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BC2AF" w14:textId="77777777" w:rsidR="004A4080" w:rsidRDefault="00EF05D0" w:rsidP="004A4080">
      <w:pPr>
        <w:pStyle w:val="ConsPlusNormal"/>
        <w:tabs>
          <w:tab w:val="left" w:pos="4253"/>
        </w:tabs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A408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E089009" w14:textId="77777777" w:rsidR="00CD5236" w:rsidRDefault="00CD5236" w:rsidP="004A4080">
      <w:pPr>
        <w:pStyle w:val="ConsPlusNormal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98A88A7" w14:textId="77777777" w:rsidR="004A4080" w:rsidRPr="008F7856" w:rsidRDefault="004A4080" w:rsidP="00CD5236">
      <w:pPr>
        <w:pStyle w:val="ConsPlusNormal"/>
        <w:tabs>
          <w:tab w:val="left" w:pos="4253"/>
        </w:tabs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14:paraId="32A9515A" w14:textId="77777777" w:rsidR="004A4080" w:rsidRDefault="004A4080" w:rsidP="004A4080">
      <w:pPr>
        <w:pStyle w:val="ConsPlusNormal"/>
        <w:tabs>
          <w:tab w:val="left" w:pos="425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14:paraId="24A2A5A4" w14:textId="77777777" w:rsidR="004A4080" w:rsidRDefault="004A4080" w:rsidP="00CD5236">
      <w:pPr>
        <w:pStyle w:val="ConsPlusNormal"/>
        <w:tabs>
          <w:tab w:val="left" w:pos="4253"/>
        </w:tabs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8F785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14:paraId="0EB9440C" w14:textId="77777777" w:rsidR="004A4080" w:rsidRPr="008F7856" w:rsidRDefault="004A4080" w:rsidP="00CD5236">
      <w:pPr>
        <w:pStyle w:val="ConsPlusNormal"/>
        <w:tabs>
          <w:tab w:val="left" w:pos="4253"/>
        </w:tabs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8F7856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</w:p>
    <w:p w14:paraId="74742E10" w14:textId="7D2C5994" w:rsidR="004A4080" w:rsidRPr="008F7856" w:rsidRDefault="004A4080" w:rsidP="00CD5236">
      <w:pPr>
        <w:pStyle w:val="ConsPlusNormal"/>
        <w:ind w:left="4248" w:firstLine="997"/>
        <w:jc w:val="both"/>
        <w:rPr>
          <w:rFonts w:ascii="Times New Roman" w:hAnsi="Times New Roman" w:cs="Times New Roman"/>
          <w:sz w:val="28"/>
          <w:szCs w:val="28"/>
        </w:rPr>
      </w:pPr>
      <w:r w:rsidRPr="008F7856">
        <w:rPr>
          <w:rFonts w:ascii="Times New Roman" w:hAnsi="Times New Roman" w:cs="Times New Roman"/>
          <w:sz w:val="28"/>
          <w:szCs w:val="28"/>
        </w:rPr>
        <w:t xml:space="preserve">от </w:t>
      </w:r>
      <w:r w:rsidR="00DB7B6C">
        <w:rPr>
          <w:rFonts w:ascii="Times New Roman" w:hAnsi="Times New Roman" w:cs="Times New Roman"/>
          <w:sz w:val="28"/>
          <w:szCs w:val="28"/>
        </w:rPr>
        <w:t>24.10.2024</w:t>
      </w:r>
      <w:r w:rsidRPr="008F7856">
        <w:rPr>
          <w:rFonts w:ascii="Times New Roman" w:hAnsi="Times New Roman" w:cs="Times New Roman"/>
          <w:sz w:val="28"/>
          <w:szCs w:val="28"/>
        </w:rPr>
        <w:t xml:space="preserve">    №</w:t>
      </w:r>
      <w:r w:rsidR="00DB7B6C">
        <w:rPr>
          <w:rFonts w:ascii="Times New Roman" w:hAnsi="Times New Roman" w:cs="Times New Roman"/>
          <w:sz w:val="28"/>
          <w:szCs w:val="28"/>
        </w:rPr>
        <w:t xml:space="preserve"> 440-П</w:t>
      </w:r>
      <w:bookmarkStart w:id="0" w:name="_GoBack"/>
      <w:bookmarkEnd w:id="0"/>
    </w:p>
    <w:p w14:paraId="28181460" w14:textId="77777777" w:rsidR="004A4080" w:rsidRDefault="004A4080" w:rsidP="004A4080">
      <w:pPr>
        <w:pStyle w:val="ConsPlusNormal"/>
        <w:tabs>
          <w:tab w:val="left" w:pos="4253"/>
        </w:tabs>
        <w:jc w:val="both"/>
        <w:outlineLvl w:val="0"/>
      </w:pPr>
    </w:p>
    <w:p w14:paraId="3ED26464" w14:textId="77777777" w:rsidR="004A4080" w:rsidRDefault="004A4080" w:rsidP="004A4080">
      <w:pPr>
        <w:pStyle w:val="ConsPlusTitle"/>
        <w:tabs>
          <w:tab w:val="left" w:pos="4253"/>
        </w:tabs>
        <w:jc w:val="center"/>
        <w:outlineLvl w:val="0"/>
      </w:pPr>
    </w:p>
    <w:p w14:paraId="28622F0A" w14:textId="77777777" w:rsidR="004A4080" w:rsidRDefault="004A4080" w:rsidP="004A4080">
      <w:pPr>
        <w:pStyle w:val="ConsPlusTitle"/>
        <w:tabs>
          <w:tab w:val="left" w:pos="4253"/>
        </w:tabs>
        <w:jc w:val="center"/>
        <w:outlineLvl w:val="0"/>
      </w:pPr>
    </w:p>
    <w:p w14:paraId="59B35CE3" w14:textId="77777777" w:rsidR="004A4080" w:rsidRDefault="004A4080" w:rsidP="004A4080">
      <w:pPr>
        <w:pStyle w:val="ConsPlusTitle"/>
        <w:tabs>
          <w:tab w:val="left" w:pos="425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50FF4A87" w14:textId="77777777" w:rsidR="004A4080" w:rsidRDefault="004A4080" w:rsidP="004A4080">
      <w:pPr>
        <w:widowControl w:val="0"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gramStart"/>
      <w:r w:rsidRPr="00944D04">
        <w:rPr>
          <w:rFonts w:ascii="Times New Roman" w:eastAsia="Times New Roman" w:hAnsi="Times New Roman" w:cs="Times New Roman"/>
          <w:b/>
          <w:bCs/>
          <w:sz w:val="28"/>
          <w:szCs w:val="24"/>
        </w:rPr>
        <w:t>предоставления</w:t>
      </w:r>
      <w:proofErr w:type="gramEnd"/>
      <w:r w:rsidRPr="006643B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субсиди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и </w:t>
      </w:r>
      <w:r w:rsidRPr="006643B3">
        <w:rPr>
          <w:rFonts w:ascii="Times New Roman" w:eastAsia="Times New Roman" w:hAnsi="Times New Roman" w:cs="Times New Roman"/>
          <w:b/>
          <w:bCs/>
          <w:sz w:val="28"/>
          <w:szCs w:val="24"/>
        </w:rPr>
        <w:t>из областного бюджета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некоммерческим организациям, не являющимся государственными (муниципальными) учреждениями, основной деятельностью которых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br/>
        <w:t xml:space="preserve">является развитие профессионального спорта в Кировской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br/>
        <w:t>по виду спорта «хоккей с мячом»</w:t>
      </w:r>
    </w:p>
    <w:p w14:paraId="6CDB039E" w14:textId="77777777" w:rsidR="004A4080" w:rsidRDefault="004A4080" w:rsidP="004A4080">
      <w:pPr>
        <w:widowControl w:val="0"/>
        <w:tabs>
          <w:tab w:val="left" w:pos="520"/>
          <w:tab w:val="left" w:pos="4253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926B7CA" w14:textId="77777777" w:rsidR="004A4080" w:rsidRPr="00F3009F" w:rsidRDefault="004A4080" w:rsidP="004A4080">
      <w:pPr>
        <w:widowControl w:val="0"/>
        <w:tabs>
          <w:tab w:val="left" w:pos="520"/>
          <w:tab w:val="left" w:pos="4253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D658FBB" w14:textId="77777777" w:rsidR="004A4080" w:rsidRDefault="004A4080" w:rsidP="004A4080">
      <w:pPr>
        <w:pStyle w:val="ConsPlusNormal"/>
        <w:tabs>
          <w:tab w:val="left" w:pos="4253"/>
        </w:tabs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F3009F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009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4C47E07C" w14:textId="77777777" w:rsidR="004A4080" w:rsidRPr="00F3009F" w:rsidRDefault="004A4080" w:rsidP="004A4080">
      <w:pPr>
        <w:pStyle w:val="ConsPlusNormal"/>
        <w:tabs>
          <w:tab w:val="left" w:pos="4253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BCFEE" w14:textId="77777777" w:rsidR="004A4080" w:rsidRDefault="004A4080" w:rsidP="004A4080">
      <w:pPr>
        <w:pStyle w:val="ConsPlusNormal"/>
        <w:numPr>
          <w:ilvl w:val="1"/>
          <w:numId w:val="1"/>
        </w:numPr>
        <w:tabs>
          <w:tab w:val="left" w:pos="1276"/>
          <w:tab w:val="left" w:pos="425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0B1021"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1021">
        <w:rPr>
          <w:rFonts w:ascii="Times New Roman" w:hAnsi="Times New Roman" w:cs="Times New Roman"/>
          <w:sz w:val="28"/>
          <w:szCs w:val="28"/>
        </w:rPr>
        <w:t>редоставления субсиди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B1021">
        <w:rPr>
          <w:rFonts w:ascii="Times New Roman" w:hAnsi="Times New Roman" w:cs="Times New Roman"/>
          <w:sz w:val="28"/>
          <w:szCs w:val="28"/>
        </w:rPr>
        <w:t>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учреждениями, основной деятельностью которых является развитие профессионального спорта в Кировской области по виду спорта «хоккей с мячом» (далее – Порядок)</w:t>
      </w:r>
      <w:r w:rsidR="00E339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</w:t>
      </w:r>
      <w:r w:rsidRPr="000B1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цель, условия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0B1021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bookmarkStart w:id="2" w:name="_Hlk136520792"/>
      <w:r w:rsidRPr="000B1021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B1021">
        <w:rPr>
          <w:rFonts w:ascii="Times New Roman" w:hAnsi="Times New Roman" w:cs="Times New Roman"/>
          <w:sz w:val="28"/>
          <w:szCs w:val="28"/>
        </w:rPr>
        <w:t xml:space="preserve"> из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не являющимся государственными (муниципальными) учреждениями, основной деятельностью которых является развитие профессионального спорта в Кировской области по виду спорта «хоккей с мячом»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04">
        <w:rPr>
          <w:rFonts w:ascii="Times New Roman" w:hAnsi="Times New Roman" w:cs="Times New Roman"/>
          <w:sz w:val="28"/>
          <w:szCs w:val="28"/>
        </w:rPr>
        <w:t>(далее – субсидия),</w:t>
      </w:r>
      <w:r w:rsidRPr="000B1021">
        <w:rPr>
          <w:rFonts w:ascii="Times New Roman" w:hAnsi="Times New Roman" w:cs="Times New Roman"/>
          <w:sz w:val="28"/>
          <w:szCs w:val="28"/>
        </w:rPr>
        <w:t xml:space="preserve"> а также требования к </w:t>
      </w:r>
      <w:proofErr w:type="gramStart"/>
      <w:r w:rsidRPr="000B1021">
        <w:rPr>
          <w:rFonts w:ascii="Times New Roman" w:hAnsi="Times New Roman" w:cs="Times New Roman"/>
          <w:sz w:val="28"/>
          <w:szCs w:val="28"/>
        </w:rPr>
        <w:t>отчетности</w:t>
      </w:r>
      <w:proofErr w:type="gramEnd"/>
      <w:r w:rsidRPr="000B1021">
        <w:rPr>
          <w:rFonts w:ascii="Times New Roman" w:hAnsi="Times New Roman" w:cs="Times New Roman"/>
          <w:sz w:val="28"/>
          <w:szCs w:val="28"/>
        </w:rPr>
        <w:t xml:space="preserve"> и осуществлению контроля</w:t>
      </w:r>
      <w:r>
        <w:rPr>
          <w:rFonts w:ascii="Times New Roman" w:hAnsi="Times New Roman" w:cs="Times New Roman"/>
          <w:sz w:val="28"/>
          <w:szCs w:val="28"/>
        </w:rPr>
        <w:t xml:space="preserve"> (мониторинга)</w:t>
      </w:r>
      <w:r w:rsidRPr="000B1021">
        <w:rPr>
          <w:rFonts w:ascii="Times New Roman" w:hAnsi="Times New Roman" w:cs="Times New Roman"/>
          <w:sz w:val="28"/>
          <w:szCs w:val="28"/>
        </w:rPr>
        <w:t xml:space="preserve"> за соблюдением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021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порядка предоставления субсидии</w:t>
      </w:r>
      <w:r w:rsidRPr="000B1021">
        <w:rPr>
          <w:rFonts w:ascii="Times New Roman" w:hAnsi="Times New Roman" w:cs="Times New Roman"/>
          <w:sz w:val="28"/>
          <w:szCs w:val="28"/>
        </w:rPr>
        <w:t xml:space="preserve"> и ответственность за их нарушение.</w:t>
      </w:r>
    </w:p>
    <w:p w14:paraId="34E4EA54" w14:textId="77777777" w:rsidR="004A4080" w:rsidRDefault="004A4080" w:rsidP="004A4080">
      <w:pPr>
        <w:pStyle w:val="ConsPlusNormal"/>
        <w:numPr>
          <w:ilvl w:val="1"/>
          <w:numId w:val="1"/>
        </w:numPr>
        <w:tabs>
          <w:tab w:val="left" w:pos="1276"/>
          <w:tab w:val="left" w:pos="425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B83">
        <w:rPr>
          <w:rFonts w:ascii="Times New Roman" w:hAnsi="Times New Roman" w:cs="Times New Roman"/>
          <w:sz w:val="28"/>
          <w:szCs w:val="28"/>
        </w:rPr>
        <w:t xml:space="preserve">Субсидия предоставляется в рамках реализации </w:t>
      </w:r>
      <w:r w:rsidRPr="00433AAC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3AAC">
        <w:rPr>
          <w:rFonts w:ascii="Times New Roman" w:hAnsi="Times New Roman" w:cs="Times New Roman"/>
          <w:sz w:val="28"/>
          <w:szCs w:val="28"/>
        </w:rPr>
        <w:t xml:space="preserve"> процессных мероприятий «Обеспечение поддержки системы подготовки спортивного резерва, спорта высших достижений и профессионального спорта» </w:t>
      </w:r>
      <w:r w:rsidRPr="00D04B83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hyperlink r:id="rId8" w:history="1">
        <w:r w:rsidRPr="00D04B8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D04B83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</w:t>
      </w:r>
      <w:r w:rsidRPr="00D04B83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физической культуры и спорта», утвержденной постановлением Правительства Кировской области от </w:t>
      </w:r>
      <w:r>
        <w:rPr>
          <w:rFonts w:ascii="Times New Roman" w:hAnsi="Times New Roman" w:cs="Times New Roman"/>
          <w:sz w:val="28"/>
          <w:szCs w:val="28"/>
        </w:rPr>
        <w:t>15.</w:t>
      </w:r>
      <w:r w:rsidRPr="00D04B83">
        <w:rPr>
          <w:rFonts w:ascii="Times New Roman" w:hAnsi="Times New Roman" w:cs="Times New Roman"/>
          <w:sz w:val="28"/>
          <w:szCs w:val="28"/>
        </w:rPr>
        <w:t>12.20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04B8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694</w:t>
      </w:r>
      <w:r w:rsidRPr="00D04B83">
        <w:rPr>
          <w:rFonts w:ascii="Times New Roman" w:hAnsi="Times New Roman" w:cs="Times New Roman"/>
          <w:sz w:val="28"/>
          <w:szCs w:val="28"/>
        </w:rPr>
        <w:t>-П «Об утверждении государственной программы Кировской области «Развитие физической культуры и спорта».</w:t>
      </w:r>
    </w:p>
    <w:p w14:paraId="4CFE5E93" w14:textId="77777777" w:rsidR="004A4080" w:rsidRDefault="004A4080" w:rsidP="004A4080">
      <w:pPr>
        <w:pStyle w:val="ConsPlusNormal"/>
        <w:numPr>
          <w:ilvl w:val="1"/>
          <w:numId w:val="1"/>
        </w:numPr>
        <w:tabs>
          <w:tab w:val="left" w:pos="1276"/>
          <w:tab w:val="left" w:pos="425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EC1">
        <w:rPr>
          <w:rFonts w:ascii="Times New Roman" w:hAnsi="Times New Roman" w:cs="Times New Roman"/>
          <w:sz w:val="28"/>
          <w:szCs w:val="28"/>
        </w:rPr>
        <w:t>Целью предоставления субсидии является</w:t>
      </w:r>
      <w:r>
        <w:rPr>
          <w:rFonts w:ascii="Times New Roman" w:hAnsi="Times New Roman" w:cs="Times New Roman"/>
          <w:sz w:val="28"/>
          <w:szCs w:val="28"/>
        </w:rPr>
        <w:t xml:space="preserve"> содействие развитию</w:t>
      </w:r>
      <w:r w:rsidRPr="00397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 спорта в Кировской области</w:t>
      </w:r>
      <w:r w:rsidRPr="00397EC1">
        <w:rPr>
          <w:rFonts w:ascii="Times New Roman" w:hAnsi="Times New Roman" w:cs="Times New Roman"/>
          <w:bCs/>
          <w:sz w:val="28"/>
          <w:szCs w:val="28"/>
        </w:rPr>
        <w:t xml:space="preserve"> по виду спорта «хоккей с мячом»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57F00DF" w14:textId="77777777" w:rsidR="004A4080" w:rsidRPr="00A943E9" w:rsidRDefault="004A4080" w:rsidP="004A4080">
      <w:pPr>
        <w:pStyle w:val="ConsPlusNormal"/>
        <w:numPr>
          <w:ilvl w:val="1"/>
          <w:numId w:val="1"/>
        </w:numPr>
        <w:tabs>
          <w:tab w:val="left" w:pos="1276"/>
          <w:tab w:val="left" w:pos="425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3E9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bookmarkStart w:id="3" w:name="_Hlk125472090"/>
      <w:r w:rsidRPr="00A943E9">
        <w:rPr>
          <w:rFonts w:ascii="Times New Roman" w:hAnsi="Times New Roman" w:cs="Times New Roman"/>
          <w:sz w:val="28"/>
          <w:szCs w:val="28"/>
        </w:rPr>
        <w:t>субсидии осуществляется министерством спорта и туризма Кировской области (далее – министерство) в пределах лимитов бюджетных обязательств на предоставление субсидии, доведенных в установленном порядке до министерства как получателя бюджетных средств.</w:t>
      </w:r>
    </w:p>
    <w:p w14:paraId="04515231" w14:textId="77777777" w:rsidR="00E3395C" w:rsidRDefault="004A4080" w:rsidP="004A4080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Получателями субсидии являются некоммерческие организации, не являющиеся государственными (муниципальными) учреждениями, основной деятельностью которых является развитие профессионального спорта в Кировской области по виду спорта «хоккей с мячом» (далее – организации)</w:t>
      </w:r>
      <w:r w:rsidR="00E3395C">
        <w:rPr>
          <w:rFonts w:ascii="Times New Roman" w:hAnsi="Times New Roman" w:cs="Times New Roman"/>
          <w:sz w:val="28"/>
          <w:szCs w:val="28"/>
        </w:rPr>
        <w:t>.</w:t>
      </w:r>
    </w:p>
    <w:p w14:paraId="3ECAD9D9" w14:textId="0C432D88" w:rsidR="004A4080" w:rsidRDefault="00E3395C" w:rsidP="004A4080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3B8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4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4A4080">
        <w:rPr>
          <w:rFonts w:ascii="Times New Roman" w:hAnsi="Times New Roman" w:cs="Times New Roman"/>
          <w:sz w:val="28"/>
          <w:szCs w:val="28"/>
        </w:rPr>
        <w:t>на</w:t>
      </w:r>
      <w:r w:rsidR="004A4080" w:rsidRPr="00944D04">
        <w:rPr>
          <w:rFonts w:ascii="Times New Roman" w:hAnsi="Times New Roman" w:cs="Times New Roman"/>
          <w:sz w:val="28"/>
          <w:szCs w:val="28"/>
        </w:rPr>
        <w:t xml:space="preserve"> финансовое обеспечение затрат</w:t>
      </w:r>
      <w:r w:rsidR="004A4080">
        <w:rPr>
          <w:rFonts w:ascii="Times New Roman" w:hAnsi="Times New Roman" w:cs="Times New Roman"/>
          <w:sz w:val="28"/>
          <w:szCs w:val="28"/>
        </w:rPr>
        <w:t xml:space="preserve"> </w:t>
      </w:r>
      <w:r w:rsidR="004A4080" w:rsidRPr="00944D04">
        <w:rPr>
          <w:rFonts w:ascii="Times New Roman" w:hAnsi="Times New Roman" w:cs="Times New Roman"/>
          <w:sz w:val="28"/>
          <w:szCs w:val="28"/>
        </w:rPr>
        <w:t xml:space="preserve">по направлениям расходов в соответствии с </w:t>
      </w:r>
      <w:r w:rsidR="004A4080" w:rsidRPr="00944D04">
        <w:rPr>
          <w:rFonts w:ascii="Times New Roman" w:hAnsi="Times New Roman" w:cs="Times New Roman"/>
          <w:bCs/>
          <w:sz w:val="28"/>
          <w:szCs w:val="28"/>
        </w:rPr>
        <w:t>предельными размерами и критериями</w:t>
      </w:r>
      <w:r w:rsidR="004A4080">
        <w:rPr>
          <w:rFonts w:ascii="Times New Roman" w:hAnsi="Times New Roman" w:cs="Times New Roman"/>
          <w:bCs/>
          <w:sz w:val="28"/>
          <w:szCs w:val="28"/>
        </w:rPr>
        <w:t>, применяемыми</w:t>
      </w:r>
      <w:r w:rsidR="004A4080" w:rsidRPr="00944D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080">
        <w:rPr>
          <w:rFonts w:ascii="Times New Roman" w:hAnsi="Times New Roman" w:cs="Times New Roman"/>
          <w:bCs/>
          <w:sz w:val="28"/>
          <w:szCs w:val="28"/>
        </w:rPr>
        <w:t xml:space="preserve">к расходам, для перечисления субсидии из областного бюджета некоммерческим организациям, не являющимся государственными (муниципальными) учреждениями, основной деятельностью которых является развитие профессионального спорта в Кировской области по виду спорта «хоккей с мячом» </w:t>
      </w:r>
      <w:r w:rsidR="004A4080" w:rsidRPr="00944D04">
        <w:rPr>
          <w:rFonts w:ascii="Times New Roman" w:hAnsi="Times New Roman" w:cs="Times New Roman"/>
          <w:sz w:val="28"/>
          <w:szCs w:val="28"/>
        </w:rPr>
        <w:t>(далее – предельные размеры и критерии)</w:t>
      </w:r>
      <w:r w:rsidR="004A4080">
        <w:rPr>
          <w:rFonts w:ascii="Times New Roman" w:hAnsi="Times New Roman" w:cs="Times New Roman"/>
          <w:sz w:val="28"/>
          <w:szCs w:val="28"/>
        </w:rPr>
        <w:t xml:space="preserve">, </w:t>
      </w:r>
      <w:r w:rsidR="004A4080" w:rsidRPr="00944D04">
        <w:rPr>
          <w:rFonts w:ascii="Times New Roman" w:hAnsi="Times New Roman" w:cs="Times New Roman"/>
          <w:bCs/>
          <w:sz w:val="28"/>
          <w:szCs w:val="28"/>
        </w:rPr>
        <w:t>согласно п</w:t>
      </w:r>
      <w:r w:rsidR="004A4080" w:rsidRPr="00944D04">
        <w:rPr>
          <w:rFonts w:ascii="Times New Roman" w:hAnsi="Times New Roman" w:cs="Times New Roman"/>
          <w:sz w:val="28"/>
          <w:szCs w:val="28"/>
        </w:rPr>
        <w:t>риложению №</w:t>
      </w:r>
      <w:r w:rsidR="004A4080">
        <w:rPr>
          <w:rFonts w:ascii="Times New Roman" w:hAnsi="Times New Roman" w:cs="Times New Roman"/>
          <w:sz w:val="28"/>
          <w:szCs w:val="28"/>
        </w:rPr>
        <w:t xml:space="preserve"> </w:t>
      </w:r>
      <w:r w:rsidR="004A4080" w:rsidRPr="00944D04">
        <w:rPr>
          <w:rFonts w:ascii="Times New Roman" w:hAnsi="Times New Roman" w:cs="Times New Roman"/>
          <w:sz w:val="28"/>
          <w:szCs w:val="28"/>
        </w:rPr>
        <w:t>1</w:t>
      </w:r>
      <w:r w:rsidR="004A4080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07142E94" w14:textId="2936BEE4" w:rsidR="004A4080" w:rsidRDefault="004A4080" w:rsidP="004A4080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3B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395C" w:rsidRPr="002C1973">
        <w:rPr>
          <w:rFonts w:ascii="Times New Roman" w:hAnsi="Times New Roman"/>
          <w:sz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</w:t>
      </w:r>
      <w:r w:rsidR="00E3395C">
        <w:rPr>
          <w:rFonts w:ascii="Times New Roman" w:hAnsi="Times New Roman"/>
          <w:sz w:val="28"/>
        </w:rPr>
        <w:t>–</w:t>
      </w:r>
      <w:r w:rsidR="00E3395C" w:rsidRPr="002C1973">
        <w:rPr>
          <w:rFonts w:ascii="Times New Roman" w:hAnsi="Times New Roman"/>
          <w:sz w:val="28"/>
        </w:rPr>
        <w:t xml:space="preserve"> единый портал)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BA7F4" w14:textId="77777777" w:rsidR="00BA29B5" w:rsidRDefault="00BA29B5" w:rsidP="004A40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76FA5A" w14:textId="77777777" w:rsidR="004A4080" w:rsidRDefault="004A4080" w:rsidP="004A40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Порядок проведения отбора получателя субсидии</w:t>
      </w:r>
    </w:p>
    <w:p w14:paraId="086F502D" w14:textId="77777777" w:rsidR="004A4080" w:rsidRDefault="004A4080" w:rsidP="004A4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637D07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C">
        <w:rPr>
          <w:rFonts w:ascii="Times New Roman" w:hAnsi="Times New Roman" w:cs="Times New Roman"/>
          <w:sz w:val="28"/>
          <w:szCs w:val="28"/>
        </w:rPr>
        <w:t>2.1. Отбор получателя субсидии (далее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отбор) проводит министерство</w:t>
      </w:r>
      <w:r w:rsidR="00E3395C">
        <w:rPr>
          <w:rFonts w:ascii="Times New Roman" w:hAnsi="Times New Roman" w:cs="Times New Roman"/>
          <w:sz w:val="28"/>
          <w:szCs w:val="28"/>
        </w:rPr>
        <w:t xml:space="preserve"> </w:t>
      </w:r>
      <w:r w:rsidR="00EF05D0">
        <w:rPr>
          <w:rFonts w:ascii="Times New Roman" w:hAnsi="Times New Roman" w:cs="Times New Roman"/>
          <w:sz w:val="28"/>
          <w:szCs w:val="28"/>
        </w:rPr>
        <w:t>способом</w:t>
      </w:r>
      <w:r w:rsidRPr="00BB649C">
        <w:rPr>
          <w:rFonts w:ascii="Times New Roman" w:hAnsi="Times New Roman" w:cs="Times New Roman"/>
          <w:sz w:val="28"/>
          <w:szCs w:val="28"/>
        </w:rPr>
        <w:t xml:space="preserve"> запроса предложений.</w:t>
      </w:r>
    </w:p>
    <w:p w14:paraId="50C0559A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C">
        <w:rPr>
          <w:rFonts w:ascii="Times New Roman" w:hAnsi="Times New Roman" w:cs="Times New Roman"/>
          <w:sz w:val="28"/>
          <w:szCs w:val="28"/>
        </w:rPr>
        <w:t xml:space="preserve">2.2. Отбор проводится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649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649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система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649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649C">
        <w:rPr>
          <w:rFonts w:ascii="Times New Roman" w:hAnsi="Times New Roman" w:cs="Times New Roman"/>
          <w:sz w:val="28"/>
          <w:szCs w:val="28"/>
        </w:rPr>
        <w:t xml:space="preserve">). Доступ к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649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649C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649C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649C">
        <w:rPr>
          <w:rFonts w:ascii="Times New Roman" w:hAnsi="Times New Roman" w:cs="Times New Roman"/>
          <w:sz w:val="28"/>
          <w:szCs w:val="28"/>
        </w:rPr>
        <w:t>.</w:t>
      </w:r>
    </w:p>
    <w:p w14:paraId="7DA0C989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C">
        <w:rPr>
          <w:rFonts w:ascii="Times New Roman" w:hAnsi="Times New Roman" w:cs="Times New Roman"/>
          <w:sz w:val="28"/>
          <w:szCs w:val="28"/>
        </w:rPr>
        <w:t xml:space="preserve">2.3. Взаимодействие министерства с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организациями – </w:t>
      </w:r>
      <w:r w:rsidRPr="00BB649C">
        <w:rPr>
          <w:rFonts w:ascii="Times New Roman" w:hAnsi="Times New Roman" w:cs="Times New Roman"/>
          <w:sz w:val="28"/>
          <w:szCs w:val="28"/>
        </w:rPr>
        <w:t xml:space="preserve">участниками отбора осуществляется с использованием документов в электронной форме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649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649C">
        <w:rPr>
          <w:rFonts w:ascii="Times New Roman" w:hAnsi="Times New Roman" w:cs="Times New Roman"/>
          <w:sz w:val="28"/>
          <w:szCs w:val="28"/>
        </w:rPr>
        <w:t>.</w:t>
      </w:r>
    </w:p>
    <w:p w14:paraId="1C608FBF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C">
        <w:rPr>
          <w:rFonts w:ascii="Times New Roman" w:hAnsi="Times New Roman" w:cs="Times New Roman"/>
          <w:sz w:val="28"/>
          <w:szCs w:val="28"/>
        </w:rPr>
        <w:t>2.4. Объявление о проведении отбора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B649C">
        <w:rPr>
          <w:rFonts w:ascii="Times New Roman" w:hAnsi="Times New Roman" w:cs="Times New Roman"/>
          <w:sz w:val="28"/>
          <w:szCs w:val="28"/>
        </w:rPr>
        <w:t xml:space="preserve">объявление) размещается министерством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649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649C">
        <w:rPr>
          <w:rFonts w:ascii="Times New Roman" w:hAnsi="Times New Roman" w:cs="Times New Roman"/>
          <w:sz w:val="28"/>
          <w:szCs w:val="28"/>
        </w:rPr>
        <w:t xml:space="preserve"> не позднее чем за 2 рабочих дня до начала приема заявок на участие в отборе и включает в себя:</w:t>
      </w:r>
    </w:p>
    <w:p w14:paraId="3F775958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проведения отбора;</w:t>
      </w:r>
    </w:p>
    <w:p w14:paraId="60AB5F55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дату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начала подачи и дату окончания приема заявок на участие в отборе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заявка), которая не может быть ранее 10-го календарного дня, следующего за днем размещения объявления;</w:t>
      </w:r>
    </w:p>
    <w:p w14:paraId="29751BF8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>, место нахождения, почтовый адрес, адрес электронной почты министерства;</w:t>
      </w:r>
    </w:p>
    <w:p w14:paraId="0CBEB5A4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предоставления субсидии;</w:t>
      </w:r>
    </w:p>
    <w:p w14:paraId="0B4AFF11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доменное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имя и (или) указатели страниц государственной информационной системы в сети </w:t>
      </w:r>
      <w:r w:rsidR="00FA4ED9">
        <w:rPr>
          <w:rFonts w:ascii="Times New Roman" w:hAnsi="Times New Roman" w:cs="Times New Roman"/>
          <w:sz w:val="28"/>
          <w:szCs w:val="28"/>
        </w:rPr>
        <w:t>«</w:t>
      </w:r>
      <w:r w:rsidRPr="00BB649C">
        <w:rPr>
          <w:rFonts w:ascii="Times New Roman" w:hAnsi="Times New Roman" w:cs="Times New Roman"/>
          <w:sz w:val="28"/>
          <w:szCs w:val="28"/>
        </w:rPr>
        <w:t>Интернет</w:t>
      </w:r>
      <w:r w:rsidR="00FA4ED9">
        <w:rPr>
          <w:rFonts w:ascii="Times New Roman" w:hAnsi="Times New Roman" w:cs="Times New Roman"/>
          <w:sz w:val="28"/>
          <w:szCs w:val="28"/>
        </w:rPr>
        <w:t>»</w:t>
      </w:r>
      <w:r w:rsidRPr="00BB649C">
        <w:rPr>
          <w:rFonts w:ascii="Times New Roman" w:hAnsi="Times New Roman" w:cs="Times New Roman"/>
          <w:sz w:val="28"/>
          <w:szCs w:val="28"/>
        </w:rPr>
        <w:t>;</w:t>
      </w:r>
    </w:p>
    <w:p w14:paraId="5727E247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lastRenderedPageBreak/>
        <w:t>требования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к участникам отбора и перечень документов, представляемых организациями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участниками отбора для подтверждения соответствия требованиям, указанным в </w:t>
      </w:r>
      <w:hyperlink w:anchor="Par23" w:history="1">
        <w:r w:rsidRPr="00A66DEF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A66DE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F05D0">
        <w:rPr>
          <w:rFonts w:ascii="Times New Roman" w:hAnsi="Times New Roman" w:cs="Times New Roman"/>
          <w:sz w:val="28"/>
          <w:szCs w:val="28"/>
        </w:rPr>
        <w:t>,</w:t>
      </w:r>
      <w:r w:rsidR="00FA4ED9">
        <w:rPr>
          <w:rFonts w:ascii="Times New Roman" w:hAnsi="Times New Roman" w:cs="Times New Roman"/>
          <w:sz w:val="28"/>
          <w:szCs w:val="28"/>
        </w:rPr>
        <w:t xml:space="preserve"> и</w:t>
      </w:r>
      <w:r w:rsidRPr="00A66DEF">
        <w:rPr>
          <w:rFonts w:ascii="Times New Roman" w:hAnsi="Times New Roman" w:cs="Times New Roman"/>
          <w:sz w:val="28"/>
          <w:szCs w:val="28"/>
        </w:rPr>
        <w:t xml:space="preserve"> критериям, указанным в </w:t>
      </w:r>
      <w:hyperlink w:anchor="Par36" w:history="1">
        <w:r w:rsidRPr="00A66DEF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A66DEF">
        <w:rPr>
          <w:rFonts w:ascii="Times New Roman" w:hAnsi="Times New Roman" w:cs="Times New Roman"/>
          <w:sz w:val="28"/>
          <w:szCs w:val="28"/>
        </w:rPr>
        <w:t xml:space="preserve"> </w:t>
      </w:r>
      <w:r w:rsidRPr="00BB649C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302092FD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подачи участниками отбора заявок и требования, предъявляемые к форме и содержанию заявок;</w:t>
      </w:r>
    </w:p>
    <w:p w14:paraId="6CB3BB8A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отзыва участниками отбора заявок, порядок их возврата, определяющий в том числе основания для возврата заявок, порядок внесения изменений в заявки;</w:t>
      </w:r>
    </w:p>
    <w:p w14:paraId="462E8FD9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заявок;</w:t>
      </w:r>
    </w:p>
    <w:p w14:paraId="03515546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возврата заявок на доработку;</w:t>
      </w:r>
    </w:p>
    <w:p w14:paraId="6240FEF2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отклонения заявок, а также информацию об основаниях их отклонения;</w:t>
      </w:r>
    </w:p>
    <w:p w14:paraId="728183AC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предоставляемой субсидии организации</w:t>
      </w:r>
      <w:r w:rsidR="00FA4ED9">
        <w:rPr>
          <w:rFonts w:ascii="Times New Roman" w:hAnsi="Times New Roman" w:cs="Times New Roman"/>
          <w:sz w:val="28"/>
          <w:szCs w:val="28"/>
        </w:rPr>
        <w:t xml:space="preserve"> 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победителю отбора;</w:t>
      </w:r>
    </w:p>
    <w:p w14:paraId="6DA554B1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предоставления участниками отбора разъяснений положений объявления, даты начала и окончания срока такого предоставления;</w:t>
      </w:r>
    </w:p>
    <w:p w14:paraId="7AAF0A33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, в течение которого организация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победитель отбора должна подписать соглашение о предоставлении субсидии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соглашение);</w:t>
      </w:r>
    </w:p>
    <w:p w14:paraId="28274921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признания </w:t>
      </w:r>
      <w:r w:rsidR="00FA4ED9">
        <w:rPr>
          <w:rFonts w:ascii="Times New Roman" w:hAnsi="Times New Roman" w:cs="Times New Roman"/>
          <w:sz w:val="28"/>
          <w:szCs w:val="28"/>
        </w:rPr>
        <w:t xml:space="preserve">организации – </w:t>
      </w:r>
      <w:r w:rsidRPr="00BB649C">
        <w:rPr>
          <w:rFonts w:ascii="Times New Roman" w:hAnsi="Times New Roman" w:cs="Times New Roman"/>
          <w:sz w:val="28"/>
          <w:szCs w:val="28"/>
        </w:rPr>
        <w:t>победителя отбора уклонивш</w:t>
      </w:r>
      <w:r w:rsidR="00EF05D0">
        <w:rPr>
          <w:rFonts w:ascii="Times New Roman" w:hAnsi="Times New Roman" w:cs="Times New Roman"/>
          <w:sz w:val="28"/>
          <w:szCs w:val="28"/>
        </w:rPr>
        <w:t>ей</w:t>
      </w:r>
      <w:r w:rsidRPr="00BB649C">
        <w:rPr>
          <w:rFonts w:ascii="Times New Roman" w:hAnsi="Times New Roman" w:cs="Times New Roman"/>
          <w:sz w:val="28"/>
          <w:szCs w:val="28"/>
        </w:rPr>
        <w:t>ся от заключения соглашения;</w:t>
      </w:r>
    </w:p>
    <w:p w14:paraId="062D418C" w14:textId="77777777" w:rsidR="004A4080" w:rsidRDefault="004A4080" w:rsidP="00B406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размещения протокола подведения итогов отбора (документа об итогах проведения отбора) на едином портале, которые не могут быть позднее 14-го календарного дня, следующего за днем определения </w:t>
      </w:r>
      <w:r>
        <w:rPr>
          <w:rFonts w:ascii="Times New Roman" w:hAnsi="Times New Roman" w:cs="Times New Roman"/>
          <w:sz w:val="28"/>
          <w:szCs w:val="28"/>
        </w:rPr>
        <w:t>организации победителем отбора;</w:t>
      </w:r>
    </w:p>
    <w:p w14:paraId="11384113" w14:textId="77777777" w:rsidR="004A4080" w:rsidRPr="00A109EC" w:rsidRDefault="004A4080" w:rsidP="00B406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9EC">
        <w:rPr>
          <w:rFonts w:ascii="Times New Roman" w:hAnsi="Times New Roman" w:cs="Times New Roman"/>
          <w:sz w:val="28"/>
          <w:szCs w:val="28"/>
        </w:rPr>
        <w:t>критерии</w:t>
      </w:r>
      <w:proofErr w:type="gramEnd"/>
      <w:r w:rsidRPr="00A109EC">
        <w:rPr>
          <w:rFonts w:ascii="Times New Roman" w:hAnsi="Times New Roman" w:cs="Times New Roman"/>
          <w:sz w:val="28"/>
          <w:szCs w:val="28"/>
        </w:rPr>
        <w:t xml:space="preserve"> отбора.</w:t>
      </w:r>
    </w:p>
    <w:p w14:paraId="362525A2" w14:textId="77777777" w:rsidR="004A4080" w:rsidRPr="00BB649C" w:rsidRDefault="004A4080" w:rsidP="00B406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3"/>
      <w:bookmarkEnd w:id="4"/>
      <w:r w:rsidRPr="00A109EC">
        <w:rPr>
          <w:rFonts w:ascii="Times New Roman" w:hAnsi="Times New Roman" w:cs="Times New Roman"/>
          <w:sz w:val="28"/>
          <w:szCs w:val="28"/>
        </w:rPr>
        <w:t xml:space="preserve">2.5. По состоянию на 1-е число месяца подачи заявки, за исключением </w:t>
      </w:r>
      <w:hyperlink w:anchor="Par29" w:history="1">
        <w:r w:rsidRPr="00A109EC">
          <w:rPr>
            <w:rFonts w:ascii="Times New Roman" w:hAnsi="Times New Roman" w:cs="Times New Roman"/>
            <w:sz w:val="28"/>
            <w:szCs w:val="28"/>
          </w:rPr>
          <w:t>подпункта 2.5.9</w:t>
        </w:r>
      </w:hyperlink>
      <w:r w:rsidRPr="00A109EC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BB649C">
        <w:rPr>
          <w:rFonts w:ascii="Times New Roman" w:hAnsi="Times New Roman" w:cs="Times New Roman"/>
          <w:sz w:val="28"/>
          <w:szCs w:val="28"/>
        </w:rPr>
        <w:t xml:space="preserve"> Порядка, участники отбора должны соответствовать следующим требованиям:</w:t>
      </w:r>
    </w:p>
    <w:p w14:paraId="4A218660" w14:textId="77777777" w:rsidR="004A4080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C">
        <w:rPr>
          <w:rFonts w:ascii="Times New Roman" w:hAnsi="Times New Roman" w:cs="Times New Roman"/>
          <w:sz w:val="28"/>
          <w:szCs w:val="28"/>
        </w:rPr>
        <w:t xml:space="preserve">2.5.1. </w:t>
      </w:r>
      <w:r>
        <w:rPr>
          <w:rFonts w:ascii="Times New Roman" w:hAnsi="Times New Roman" w:cs="Times New Roman"/>
          <w:sz w:val="28"/>
          <w:szCs w:val="28"/>
        </w:rPr>
        <w:t>Организации – у</w:t>
      </w:r>
      <w:r w:rsidRPr="00BB649C">
        <w:rPr>
          <w:rFonts w:ascii="Times New Roman" w:hAnsi="Times New Roman" w:cs="Times New Roman"/>
          <w:sz w:val="28"/>
          <w:szCs w:val="28"/>
        </w:rPr>
        <w:t xml:space="preserve">частники отбора не являются иностранными юридическими лицами, в том числе местом регистрации которых является </w:t>
      </w:r>
      <w:r w:rsidRPr="00BB649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="00CE40A0">
        <w:rPr>
          <w:rFonts w:ascii="Times New Roman" w:hAnsi="Times New Roman" w:cs="Times New Roman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</w:t>
      </w:r>
      <w:r w:rsidR="00CE40A0">
        <w:rPr>
          <w:rFonts w:ascii="Times New Roman" w:hAnsi="Times New Roman" w:cs="Times New Roman"/>
          <w:sz w:val="28"/>
          <w:szCs w:val="28"/>
        </w:rPr>
        <w:t>ний в совокупности превышает 25%</w:t>
      </w:r>
      <w:r w:rsidRPr="00BB649C">
        <w:rPr>
          <w:rFonts w:ascii="Times New Roman" w:hAnsi="Times New Roman" w:cs="Times New Roman"/>
          <w:sz w:val="28"/>
          <w:szCs w:val="28"/>
        </w:rPr>
        <w:t xml:space="preserve"> (если иное не предусмотрено законодательством Российской Федерации).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9EC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14:paraId="032CF881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C">
        <w:rPr>
          <w:rFonts w:ascii="Times New Roman" w:hAnsi="Times New Roman" w:cs="Times New Roman"/>
          <w:sz w:val="28"/>
          <w:szCs w:val="28"/>
        </w:rPr>
        <w:t xml:space="preserve">2.5.2.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649C">
        <w:rPr>
          <w:rFonts w:ascii="Times New Roman" w:hAnsi="Times New Roman" w:cs="Times New Roman"/>
          <w:sz w:val="28"/>
          <w:szCs w:val="28"/>
        </w:rPr>
        <w:t xml:space="preserve">рганизации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участники отбора не находятся в перечне организаций и физических лиц, в отношении которых имеются сведения об их причастности к экстремистской деятельности и терроризму.</w:t>
      </w:r>
    </w:p>
    <w:p w14:paraId="6F46285B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C">
        <w:rPr>
          <w:rFonts w:ascii="Times New Roman" w:hAnsi="Times New Roman" w:cs="Times New Roman"/>
          <w:sz w:val="28"/>
          <w:szCs w:val="28"/>
        </w:rPr>
        <w:t xml:space="preserve">2.5.3.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649C">
        <w:rPr>
          <w:rFonts w:ascii="Times New Roman" w:hAnsi="Times New Roman" w:cs="Times New Roman"/>
          <w:sz w:val="28"/>
          <w:szCs w:val="28"/>
        </w:rPr>
        <w:t xml:space="preserve">рганизации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участники отбора не находятся в составляемых в рамках реализации полномочий, предусмотренных главой VII Устава Организации Объединенных Наций, Советом Безопасности Организации Объединенных Наций или органами, специально созданными решениями Совета Безопасности Организации Объединенных Наций,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71870D70" w14:textId="77777777" w:rsidR="004A4080" w:rsidRPr="00A66DEF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C">
        <w:rPr>
          <w:rFonts w:ascii="Times New Roman" w:hAnsi="Times New Roman" w:cs="Times New Roman"/>
          <w:sz w:val="28"/>
          <w:szCs w:val="28"/>
        </w:rPr>
        <w:t xml:space="preserve">2.5.4.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649C">
        <w:rPr>
          <w:rFonts w:ascii="Times New Roman" w:hAnsi="Times New Roman" w:cs="Times New Roman"/>
          <w:sz w:val="28"/>
          <w:szCs w:val="28"/>
        </w:rPr>
        <w:t xml:space="preserve">рганизации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участники отбора не получают средства из областного бюджета на основании иных нормативных правовых актов Кировской области на цель, указанную в </w:t>
      </w:r>
      <w:hyperlink r:id="rId9" w:history="1">
        <w:r w:rsidRPr="00A66DEF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A66DE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651B857C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DEF">
        <w:rPr>
          <w:rFonts w:ascii="Times New Roman" w:hAnsi="Times New Roman" w:cs="Times New Roman"/>
          <w:sz w:val="28"/>
          <w:szCs w:val="28"/>
        </w:rPr>
        <w:lastRenderedPageBreak/>
        <w:t xml:space="preserve">2.5.5. Организации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66DEF">
        <w:rPr>
          <w:rFonts w:ascii="Times New Roman" w:hAnsi="Times New Roman" w:cs="Times New Roman"/>
          <w:sz w:val="28"/>
          <w:szCs w:val="28"/>
        </w:rPr>
        <w:t xml:space="preserve"> участники отбора не являются иностранными агентами в соответствии с Федеральным </w:t>
      </w:r>
      <w:hyperlink r:id="rId10" w:history="1">
        <w:r w:rsidRPr="00A66D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6DEF">
        <w:rPr>
          <w:rFonts w:ascii="Times New Roman" w:hAnsi="Times New Roman" w:cs="Times New Roman"/>
          <w:sz w:val="28"/>
          <w:szCs w:val="28"/>
        </w:rPr>
        <w:t xml:space="preserve"> от 14.07.2022 № 255-ФЗ «О контроле за деятельностью лиц, находящихся под и</w:t>
      </w:r>
      <w:r w:rsidRPr="00BB649C">
        <w:rPr>
          <w:rFonts w:ascii="Times New Roman" w:hAnsi="Times New Roman" w:cs="Times New Roman"/>
          <w:sz w:val="28"/>
          <w:szCs w:val="28"/>
        </w:rPr>
        <w:t>ностранным влиянием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649C">
        <w:rPr>
          <w:rFonts w:ascii="Times New Roman" w:hAnsi="Times New Roman" w:cs="Times New Roman"/>
          <w:sz w:val="28"/>
          <w:szCs w:val="28"/>
        </w:rPr>
        <w:t>.</w:t>
      </w:r>
    </w:p>
    <w:p w14:paraId="6BDCD35D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9"/>
      <w:bookmarkEnd w:id="5"/>
      <w:r w:rsidRPr="00A109EC">
        <w:rPr>
          <w:rFonts w:ascii="Times New Roman" w:hAnsi="Times New Roman" w:cs="Times New Roman"/>
          <w:sz w:val="28"/>
          <w:szCs w:val="28"/>
        </w:rPr>
        <w:t>2.5.6. В</w:t>
      </w:r>
      <w:r w:rsidRPr="00BB649C">
        <w:rPr>
          <w:rFonts w:ascii="Times New Roman" w:hAnsi="Times New Roman" w:cs="Times New Roman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организаций </w:t>
      </w:r>
      <w:r w:rsidR="00CE40A0">
        <w:rPr>
          <w:rFonts w:ascii="Times New Roman" w:hAnsi="Times New Roman" w:cs="Times New Roman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участников отбора.</w:t>
      </w:r>
    </w:p>
    <w:p w14:paraId="11A59784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C">
        <w:rPr>
          <w:rFonts w:ascii="Times New Roman" w:hAnsi="Times New Roman" w:cs="Times New Roman"/>
          <w:sz w:val="28"/>
          <w:szCs w:val="28"/>
        </w:rPr>
        <w:t xml:space="preserve">2.5.7. 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649C">
        <w:rPr>
          <w:rFonts w:ascii="Times New Roman" w:hAnsi="Times New Roman" w:cs="Times New Roman"/>
          <w:sz w:val="28"/>
          <w:szCs w:val="28"/>
        </w:rPr>
        <w:t xml:space="preserve">рганизаций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участников отбора отсутствует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областным бюджетом.</w:t>
      </w:r>
    </w:p>
    <w:p w14:paraId="18B258D4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C">
        <w:rPr>
          <w:rFonts w:ascii="Times New Roman" w:hAnsi="Times New Roman" w:cs="Times New Roman"/>
          <w:sz w:val="28"/>
          <w:szCs w:val="28"/>
        </w:rPr>
        <w:t xml:space="preserve">2.5.8.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649C">
        <w:rPr>
          <w:rFonts w:ascii="Times New Roman" w:hAnsi="Times New Roman" w:cs="Times New Roman"/>
          <w:sz w:val="28"/>
          <w:szCs w:val="28"/>
        </w:rPr>
        <w:t xml:space="preserve">рганизации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участники отбора не находятся в процессе реорганизации (за исключением реорганизации в форме присоединения к организациям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участникам отбора других юридических лиц), ликвидации, в отношении них не должна быть введена процедура банкротства, их деятельность не должна быть приостановлена в порядке, предусмотренном законодательством Российской Федерации.</w:t>
      </w:r>
    </w:p>
    <w:p w14:paraId="0D06877F" w14:textId="77777777" w:rsidR="004A4080" w:rsidRPr="00A109E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EC">
        <w:rPr>
          <w:rFonts w:ascii="Times New Roman" w:hAnsi="Times New Roman" w:cs="Times New Roman"/>
          <w:sz w:val="28"/>
          <w:szCs w:val="28"/>
        </w:rPr>
        <w:t xml:space="preserve">2.5.9. У организации – участника отбора по состоянию на дату формирования справки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но не ранее </w:t>
      </w:r>
      <w:r w:rsidR="00664D56">
        <w:rPr>
          <w:rFonts w:ascii="Times New Roman" w:hAnsi="Times New Roman" w:cs="Times New Roman"/>
          <w:sz w:val="28"/>
          <w:szCs w:val="28"/>
        </w:rPr>
        <w:t>1-го</w:t>
      </w:r>
      <w:r w:rsidRPr="00A109EC">
        <w:rPr>
          <w:rFonts w:ascii="Times New Roman" w:hAnsi="Times New Roman" w:cs="Times New Roman"/>
          <w:sz w:val="28"/>
          <w:szCs w:val="28"/>
        </w:rPr>
        <w:t xml:space="preserve"> числа месяца подачи заявки отсутствует на едином налоговом счете или не превышает размер, определенный </w:t>
      </w:r>
      <w:hyperlink r:id="rId11" w:history="1">
        <w:r w:rsidRPr="00A109EC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A109E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14:paraId="4E88DBBE" w14:textId="77777777" w:rsidR="004A4080" w:rsidRPr="00A109E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EC">
        <w:rPr>
          <w:rFonts w:ascii="Times New Roman" w:hAnsi="Times New Roman" w:cs="Times New Roman"/>
          <w:sz w:val="28"/>
          <w:szCs w:val="28"/>
        </w:rPr>
        <w:t xml:space="preserve">2.6. Проверка организаций </w:t>
      </w:r>
      <w:r w:rsidRPr="00A109E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109EC">
        <w:rPr>
          <w:rFonts w:ascii="Times New Roman" w:hAnsi="Times New Roman" w:cs="Times New Roman"/>
          <w:sz w:val="28"/>
          <w:szCs w:val="28"/>
        </w:rPr>
        <w:t xml:space="preserve"> участников отбора на соответствие требованиям, указанным в </w:t>
      </w:r>
      <w:hyperlink w:anchor="Par23" w:history="1">
        <w:r w:rsidRPr="00A109EC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A109EC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</w:t>
      </w:r>
      <w:r w:rsidRPr="00A109EC">
        <w:rPr>
          <w:rFonts w:ascii="Times New Roman" w:hAnsi="Times New Roman" w:cs="Times New Roman"/>
          <w:sz w:val="28"/>
          <w:szCs w:val="28"/>
        </w:rPr>
        <w:lastRenderedPageBreak/>
        <w:t>автоматически в системе «Электронный бюджет»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14:paraId="7362E23C" w14:textId="77777777" w:rsidR="004A4080" w:rsidRPr="00760FF4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EC">
        <w:rPr>
          <w:rFonts w:ascii="Times New Roman" w:hAnsi="Times New Roman" w:cs="Times New Roman"/>
          <w:sz w:val="28"/>
          <w:szCs w:val="28"/>
        </w:rPr>
        <w:t xml:space="preserve">2.7. Подтверждение соответствия организаций – участников отбора требованиям, указанным </w:t>
      </w:r>
      <w:r w:rsidR="00664D5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3" w:history="1">
        <w:r w:rsidRPr="00A109EC">
          <w:rPr>
            <w:rFonts w:ascii="Times New Roman" w:hAnsi="Times New Roman" w:cs="Times New Roman"/>
            <w:sz w:val="28"/>
            <w:szCs w:val="28"/>
          </w:rPr>
          <w:t>пункт</w:t>
        </w:r>
        <w:r w:rsidR="00664D56">
          <w:rPr>
            <w:rFonts w:ascii="Times New Roman" w:hAnsi="Times New Roman" w:cs="Times New Roman"/>
            <w:sz w:val="28"/>
            <w:szCs w:val="28"/>
          </w:rPr>
          <w:t>е</w:t>
        </w:r>
        <w:r w:rsidRPr="00A109EC">
          <w:rPr>
            <w:rFonts w:ascii="Times New Roman" w:hAnsi="Times New Roman" w:cs="Times New Roman"/>
            <w:sz w:val="28"/>
            <w:szCs w:val="28"/>
          </w:rPr>
          <w:t xml:space="preserve"> 2.5</w:t>
        </w:r>
      </w:hyperlink>
      <w:r w:rsidRPr="00A109EC"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</w:t>
      </w:r>
      <w:r w:rsidR="00664D56">
        <w:rPr>
          <w:rFonts w:ascii="Times New Roman" w:hAnsi="Times New Roman" w:cs="Times New Roman"/>
          <w:sz w:val="28"/>
          <w:szCs w:val="28"/>
        </w:rPr>
        <w:t>стеме «Электронный бюджет»</w:t>
      </w:r>
      <w:r w:rsidRPr="00A109EC">
        <w:rPr>
          <w:rFonts w:ascii="Times New Roman" w:hAnsi="Times New Roman" w:cs="Times New Roman"/>
          <w:sz w:val="28"/>
          <w:szCs w:val="28"/>
        </w:rPr>
        <w:t xml:space="preserve"> производится путем проставления в электронном виде организациями – участниками отбора отметок о соответствии указанным требованиям посредством заполнения соответствующих экранных форм веб-интерфейса системы «Элек</w:t>
      </w:r>
      <w:r w:rsidR="00664D56">
        <w:rPr>
          <w:rFonts w:ascii="Times New Roman" w:hAnsi="Times New Roman" w:cs="Times New Roman"/>
          <w:sz w:val="28"/>
          <w:szCs w:val="28"/>
        </w:rPr>
        <w:t>тронный бюджет», п</w:t>
      </w:r>
      <w:r w:rsidRPr="00A109EC">
        <w:rPr>
          <w:rFonts w:ascii="Times New Roman" w:hAnsi="Times New Roman" w:cs="Times New Roman"/>
          <w:sz w:val="28"/>
          <w:szCs w:val="28"/>
        </w:rPr>
        <w:t>ри этом для подтверждения соответствия организаций – участников отбора требованиям, указанным в подпунктах 2.5.1</w:t>
      </w:r>
      <w:r w:rsidR="00664D56">
        <w:rPr>
          <w:rFonts w:ascii="Times New Roman" w:hAnsi="Times New Roman" w:cs="Times New Roman"/>
          <w:sz w:val="28"/>
          <w:szCs w:val="28"/>
        </w:rPr>
        <w:t xml:space="preserve"> </w:t>
      </w:r>
      <w:r w:rsidR="00664D56" w:rsidRPr="00A109EC">
        <w:rPr>
          <w:rFonts w:ascii="Times New Roman" w:hAnsi="Times New Roman" w:cs="Times New Roman"/>
          <w:sz w:val="28"/>
          <w:szCs w:val="28"/>
        </w:rPr>
        <w:t>–</w:t>
      </w:r>
      <w:r w:rsidR="00664D56">
        <w:rPr>
          <w:rFonts w:ascii="Times New Roman" w:hAnsi="Times New Roman" w:cs="Times New Roman"/>
          <w:sz w:val="28"/>
          <w:szCs w:val="28"/>
        </w:rPr>
        <w:t xml:space="preserve"> </w:t>
      </w:r>
      <w:r w:rsidRPr="00A109EC">
        <w:rPr>
          <w:rFonts w:ascii="Times New Roman" w:hAnsi="Times New Roman" w:cs="Times New Roman"/>
          <w:sz w:val="28"/>
          <w:szCs w:val="28"/>
        </w:rPr>
        <w:t xml:space="preserve">2.5.8 </w:t>
      </w:r>
      <w:r w:rsidRPr="00A109EC">
        <w:rPr>
          <w:rFonts w:ascii="Times New Roman" w:hAnsi="Times New Roman" w:cs="Times New Roman"/>
          <w:sz w:val="28"/>
          <w:szCs w:val="28"/>
        </w:rPr>
        <w:br/>
        <w:t>настоящего Порядка</w:t>
      </w:r>
      <w:r w:rsidR="00664D56">
        <w:rPr>
          <w:rFonts w:ascii="Times New Roman" w:hAnsi="Times New Roman" w:cs="Times New Roman"/>
          <w:sz w:val="28"/>
          <w:szCs w:val="28"/>
        </w:rPr>
        <w:t>,</w:t>
      </w:r>
      <w:r w:rsidRPr="00A109EC">
        <w:rPr>
          <w:rFonts w:ascii="Times New Roman" w:hAnsi="Times New Roman" w:cs="Times New Roman"/>
          <w:sz w:val="28"/>
          <w:szCs w:val="28"/>
        </w:rPr>
        <w:t xml:space="preserve"> прикладываются электронные копии соответствующих справок, подписанных руководителем организации – участника отбора. Для подтверждения соответствия организаций – участников отбора требованиям, указанным в подпункте 2.5.9 настоящего Порядка</w:t>
      </w:r>
      <w:r w:rsidR="00664D56">
        <w:rPr>
          <w:rFonts w:ascii="Times New Roman" w:hAnsi="Times New Roman" w:cs="Times New Roman"/>
          <w:sz w:val="28"/>
          <w:szCs w:val="28"/>
        </w:rPr>
        <w:t>,</w:t>
      </w:r>
      <w:r w:rsidRPr="00A109EC">
        <w:rPr>
          <w:rFonts w:ascii="Times New Roman" w:hAnsi="Times New Roman" w:cs="Times New Roman"/>
          <w:sz w:val="28"/>
          <w:szCs w:val="28"/>
        </w:rPr>
        <w:t xml:space="preserve"> прикладывается копия справки, выданной территориальным органом Федеральной налоговой службы, подтверждающей отсутствие у организации – участника отбора на едином налоговом счете задолженности по уплате налогов, сборов и страховых взносов в бюджеты бюджетной системы Российской Федерации либо наличие задолженности в размере, не превышающем размер, определенный </w:t>
      </w:r>
      <w:hyperlink r:id="rId12" w:history="1">
        <w:r w:rsidRPr="00A109EC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A109EC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14:paraId="338E0C50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FF4">
        <w:rPr>
          <w:rFonts w:ascii="Times New Roman" w:hAnsi="Times New Roman" w:cs="Times New Roman"/>
          <w:sz w:val="28"/>
          <w:szCs w:val="28"/>
        </w:rPr>
        <w:t>2.8. Запрещается требовать</w:t>
      </w:r>
      <w:r w:rsidRPr="00BB649C">
        <w:rPr>
          <w:rFonts w:ascii="Times New Roman" w:hAnsi="Times New Roman" w:cs="Times New Roman"/>
          <w:sz w:val="28"/>
          <w:szCs w:val="28"/>
        </w:rPr>
        <w:t xml:space="preserve"> от организаций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участников отбора представления документов и информации в целях подтверждения соответствия организаций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участников отбора требованиям, </w:t>
      </w:r>
      <w:r w:rsidR="00664D56">
        <w:rPr>
          <w:rFonts w:ascii="Times New Roman" w:hAnsi="Times New Roman" w:cs="Times New Roman"/>
          <w:sz w:val="28"/>
          <w:szCs w:val="28"/>
        </w:rPr>
        <w:t>указанным в</w:t>
      </w:r>
      <w:r w:rsidRPr="00BB649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3" w:history="1">
        <w:r w:rsidRPr="009C1E39">
          <w:rPr>
            <w:rFonts w:ascii="Times New Roman" w:hAnsi="Times New Roman" w:cs="Times New Roman"/>
            <w:sz w:val="28"/>
            <w:szCs w:val="28"/>
          </w:rPr>
          <w:t>пункт</w:t>
        </w:r>
        <w:r w:rsidR="00664D56">
          <w:rPr>
            <w:rFonts w:ascii="Times New Roman" w:hAnsi="Times New Roman" w:cs="Times New Roman"/>
            <w:sz w:val="28"/>
            <w:szCs w:val="28"/>
          </w:rPr>
          <w:t>е</w:t>
        </w:r>
        <w:r w:rsidRPr="009C1E39">
          <w:rPr>
            <w:rFonts w:ascii="Times New Roman" w:hAnsi="Times New Roman" w:cs="Times New Roman"/>
            <w:sz w:val="28"/>
            <w:szCs w:val="28"/>
          </w:rPr>
          <w:t xml:space="preserve"> 2.5</w:t>
        </w:r>
      </w:hyperlink>
      <w:r w:rsidRPr="00BB649C">
        <w:rPr>
          <w:rFonts w:ascii="Times New Roman" w:hAnsi="Times New Roman" w:cs="Times New Roman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</w:t>
      </w:r>
      <w:r w:rsidRPr="00BB649C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взаимодействия, за исключением случая, если организации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участники отбора готовы представить указанные документы и информацию министерству по собственной инициативе.</w:t>
      </w:r>
    </w:p>
    <w:p w14:paraId="6B7B1DEB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6"/>
      <w:bookmarkEnd w:id="6"/>
      <w:r w:rsidRPr="00BB649C">
        <w:rPr>
          <w:rFonts w:ascii="Times New Roman" w:hAnsi="Times New Roman" w:cs="Times New Roman"/>
          <w:sz w:val="28"/>
          <w:szCs w:val="28"/>
        </w:rPr>
        <w:t xml:space="preserve">2.9.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649C">
        <w:rPr>
          <w:rFonts w:ascii="Times New Roman" w:hAnsi="Times New Roman" w:cs="Times New Roman"/>
          <w:sz w:val="28"/>
          <w:szCs w:val="28"/>
        </w:rPr>
        <w:t xml:space="preserve">рганизации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участники отбора по состоянию на 1-е число месяца подачи заявки должны соответствовать следующим критериям:</w:t>
      </w:r>
    </w:p>
    <w:p w14:paraId="6D37BDCC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7"/>
      <w:bookmarkEnd w:id="7"/>
      <w:r w:rsidRPr="00BB649C">
        <w:rPr>
          <w:rFonts w:ascii="Times New Roman" w:hAnsi="Times New Roman" w:cs="Times New Roman"/>
          <w:sz w:val="28"/>
          <w:szCs w:val="28"/>
        </w:rPr>
        <w:t xml:space="preserve">2.9.1. Наличие 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649C">
        <w:rPr>
          <w:rFonts w:ascii="Times New Roman" w:hAnsi="Times New Roman" w:cs="Times New Roman"/>
          <w:sz w:val="28"/>
          <w:szCs w:val="28"/>
        </w:rPr>
        <w:t xml:space="preserve">рганизации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соглашения, заключенного с Федерацией хоккея с мячом России на текущий спортивный сезон соответствующего календарного года. </w:t>
      </w:r>
      <w:r w:rsidRPr="009C1E3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подтверждения представляется копия указанного соглашения.</w:t>
      </w:r>
    </w:p>
    <w:p w14:paraId="0E793E03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C">
        <w:rPr>
          <w:rFonts w:ascii="Times New Roman" w:hAnsi="Times New Roman" w:cs="Times New Roman"/>
          <w:sz w:val="28"/>
          <w:szCs w:val="28"/>
        </w:rPr>
        <w:t xml:space="preserve">2.9.2. Наличие у организации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участника отбора </w:t>
      </w:r>
      <w:r>
        <w:rPr>
          <w:rFonts w:ascii="Times New Roman" w:hAnsi="Times New Roman" w:cs="Times New Roman"/>
          <w:sz w:val="28"/>
          <w:szCs w:val="28"/>
        </w:rPr>
        <w:t xml:space="preserve">на праве собственности, по договору аренды (безвозмездного пользования) спортивного объекта, включенного во </w:t>
      </w:r>
      <w:r w:rsidR="00664D5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сероссийский реестр объектов спорта (по виду спорта «хоккей с мячом»), помещений для размещения команды (раздевалок для спортсменов, гостевых раздевалок, душевых, судейской комнаты, помещения для проведения матчевых пресс-конференций) на текущий спортивный сезон соответствующего календарного года</w:t>
      </w:r>
      <w:r w:rsidRPr="00BB64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E3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подтверждения представляются копии соответствующих документов (свидетельств о праве собственности, договора аренды (безвозмездного пользования).</w:t>
      </w:r>
    </w:p>
    <w:p w14:paraId="5C4CB927" w14:textId="77777777" w:rsidR="004A4080" w:rsidRPr="00534E10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C">
        <w:rPr>
          <w:rFonts w:ascii="Times New Roman" w:hAnsi="Times New Roman" w:cs="Times New Roman"/>
          <w:sz w:val="28"/>
          <w:szCs w:val="28"/>
        </w:rPr>
        <w:t xml:space="preserve">2.9.3. Наличие </w:t>
      </w:r>
      <w:r>
        <w:rPr>
          <w:rFonts w:ascii="Times New Roman" w:hAnsi="Times New Roman" w:cs="Times New Roman"/>
          <w:sz w:val="28"/>
          <w:szCs w:val="28"/>
        </w:rPr>
        <w:t xml:space="preserve">заключенных контрактов со спортсменами (не менее 75% от общего заявочного списка команды </w:t>
      </w:r>
      <w:r w:rsidRPr="00A87B26">
        <w:rPr>
          <w:rFonts w:ascii="Times New Roman" w:hAnsi="Times New Roman" w:cs="Times New Roman"/>
          <w:sz w:val="28"/>
          <w:szCs w:val="28"/>
        </w:rPr>
        <w:t>Суперлиги)</w:t>
      </w:r>
      <w:r w:rsidRPr="00BB64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E39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подтверждения представляется </w:t>
      </w:r>
      <w:r w:rsidRPr="00534E10">
        <w:rPr>
          <w:rFonts w:ascii="Times New Roman" w:hAnsi="Times New Roman" w:cs="Times New Roman"/>
          <w:color w:val="000000"/>
          <w:sz w:val="28"/>
          <w:szCs w:val="28"/>
        </w:rPr>
        <w:t>справка в произвольной форме, подписанная руководителем организации – 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34E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34E10">
        <w:rPr>
          <w:rFonts w:ascii="Times New Roman" w:hAnsi="Times New Roman" w:cs="Times New Roman"/>
          <w:color w:val="000000"/>
          <w:sz w:val="28"/>
          <w:szCs w:val="28"/>
        </w:rPr>
        <w:t xml:space="preserve"> печатью организации (при наличии)</w:t>
      </w:r>
      <w:r>
        <w:rPr>
          <w:rFonts w:ascii="Times New Roman" w:hAnsi="Times New Roman" w:cs="Times New Roman"/>
          <w:color w:val="000000"/>
          <w:sz w:val="28"/>
          <w:szCs w:val="28"/>
        </w:rPr>
        <w:t>, содержащая указанные сведения</w:t>
      </w:r>
      <w:r w:rsidRPr="00534E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67F2A0" w14:textId="77777777" w:rsidR="004A4080" w:rsidRDefault="004A4080" w:rsidP="004A4080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0"/>
      <w:bookmarkEnd w:id="8"/>
      <w:r w:rsidRPr="00BB649C">
        <w:rPr>
          <w:rFonts w:ascii="Times New Roman" w:hAnsi="Times New Roman" w:cs="Times New Roman"/>
          <w:sz w:val="28"/>
          <w:szCs w:val="28"/>
        </w:rPr>
        <w:t xml:space="preserve">2.9.4. Наличие </w:t>
      </w:r>
      <w:r>
        <w:rPr>
          <w:rFonts w:ascii="Times New Roman" w:hAnsi="Times New Roman" w:cs="Times New Roman"/>
          <w:sz w:val="28"/>
          <w:szCs w:val="28"/>
        </w:rPr>
        <w:t xml:space="preserve">спортивного оборудования, спортивного инвентаря и спортивной экипировки спортсменов по виду спорта «хоккей с мячом». </w:t>
      </w:r>
      <w:r w:rsidRPr="002A023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подтверждения представляются копии документов, подтверждающих н</w:t>
      </w:r>
      <w:r w:rsidRPr="00BB649C">
        <w:rPr>
          <w:rFonts w:ascii="Times New Roman" w:hAnsi="Times New Roman" w:cs="Times New Roman"/>
          <w:sz w:val="28"/>
          <w:szCs w:val="28"/>
        </w:rPr>
        <w:t xml:space="preserve">аличие </w:t>
      </w:r>
      <w:r>
        <w:rPr>
          <w:rFonts w:ascii="Times New Roman" w:hAnsi="Times New Roman" w:cs="Times New Roman"/>
          <w:sz w:val="28"/>
          <w:szCs w:val="28"/>
        </w:rPr>
        <w:t>спортивного оборудования, спортивного инвентаря и спортивной экипировки спортсменов по виду спорта «хоккей с мячом».</w:t>
      </w:r>
    </w:p>
    <w:p w14:paraId="5CD3955A" w14:textId="77777777" w:rsidR="004A4080" w:rsidRPr="00534E10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2.9.5. </w:t>
      </w:r>
      <w:r w:rsidRPr="00534E1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534E10">
        <w:rPr>
          <w:rFonts w:ascii="Times New Roman" w:hAnsi="Times New Roman" w:cs="Times New Roman"/>
          <w:sz w:val="28"/>
          <w:szCs w:val="28"/>
        </w:rPr>
        <w:t xml:space="preserve"> участник отбора осуществляет деятельность на территории Кировской области. </w:t>
      </w:r>
      <w:r w:rsidRPr="00534E10">
        <w:rPr>
          <w:rFonts w:ascii="Times New Roman" w:hAnsi="Times New Roman" w:cs="Times New Roman"/>
          <w:bCs/>
          <w:sz w:val="28"/>
          <w:szCs w:val="28"/>
        </w:rPr>
        <w:t xml:space="preserve">Для подтверждения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</w:t>
      </w:r>
      <w:r w:rsidRPr="00534E10">
        <w:rPr>
          <w:rFonts w:ascii="Times New Roman" w:hAnsi="Times New Roman" w:cs="Times New Roman"/>
          <w:color w:val="000000"/>
          <w:sz w:val="28"/>
          <w:szCs w:val="28"/>
        </w:rPr>
        <w:t>ставляется информационная справка в произвольной форме, подписанная руководителем организации – 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34E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34E10">
        <w:rPr>
          <w:rFonts w:ascii="Times New Roman" w:hAnsi="Times New Roman" w:cs="Times New Roman"/>
          <w:color w:val="000000"/>
          <w:sz w:val="28"/>
          <w:szCs w:val="28"/>
        </w:rPr>
        <w:t xml:space="preserve"> печатью организации (при наличии).</w:t>
      </w:r>
    </w:p>
    <w:p w14:paraId="3C15847F" w14:textId="77777777" w:rsidR="004A4080" w:rsidRDefault="004A4080" w:rsidP="004A4080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2.9.6. Основной деятельностью организации – участника отбора является развитие профессионального спорта в Кировской области по виду спорта «хоккей с мячом». Для подтверждения представляются копии учредительных документов организации – участника отбора, в том числе с внесенными в них изменениями и дополнениями к ним (при их наличии), заверенные подписью руководителя организации (уполномоченного им лица) и печатью организации (при наличии).</w:t>
      </w:r>
    </w:p>
    <w:p w14:paraId="2088DE12" w14:textId="77777777" w:rsidR="00B4060F" w:rsidRDefault="00B4060F" w:rsidP="00B4060F">
      <w:pPr>
        <w:pStyle w:val="ConsPlusNormal"/>
        <w:tabs>
          <w:tab w:val="left" w:pos="1276"/>
          <w:tab w:val="left" w:pos="1560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92">
        <w:rPr>
          <w:rFonts w:ascii="Times New Roman" w:hAnsi="Times New Roman" w:cs="Times New Roman"/>
          <w:sz w:val="28"/>
          <w:szCs w:val="28"/>
        </w:rPr>
        <w:t>2.9.7. Наличие сметы расходов на содержание команды организации – участника отбора по виду спорта «хоккей с мячом» (далее – команда</w:t>
      </w:r>
      <w:r w:rsidR="00BA29B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983292">
        <w:rPr>
          <w:rFonts w:ascii="Times New Roman" w:hAnsi="Times New Roman" w:cs="Times New Roman"/>
          <w:sz w:val="28"/>
          <w:szCs w:val="28"/>
        </w:rPr>
        <w:t>). Для подтверждения представляется смета расходов на содержание команды</w:t>
      </w:r>
      <w:r w:rsidR="00EF05D0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983292">
        <w:rPr>
          <w:rFonts w:ascii="Times New Roman" w:hAnsi="Times New Roman" w:cs="Times New Roman"/>
          <w:sz w:val="28"/>
          <w:szCs w:val="28"/>
        </w:rPr>
        <w:t>.</w:t>
      </w:r>
    </w:p>
    <w:p w14:paraId="3DBC1B87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41"/>
      <w:bookmarkEnd w:id="9"/>
      <w:r w:rsidRPr="00BB649C">
        <w:rPr>
          <w:rFonts w:ascii="Times New Roman" w:hAnsi="Times New Roman" w:cs="Times New Roman"/>
          <w:sz w:val="28"/>
          <w:szCs w:val="28"/>
        </w:rPr>
        <w:t xml:space="preserve">2.10. Для подтверждения соответствия критериям, указанным </w:t>
      </w:r>
      <w:r w:rsidR="00BA29B5">
        <w:rPr>
          <w:rFonts w:ascii="Times New Roman" w:hAnsi="Times New Roman" w:cs="Times New Roman"/>
          <w:sz w:val="28"/>
          <w:szCs w:val="28"/>
        </w:rPr>
        <w:br/>
      </w:r>
      <w:r w:rsidRPr="00BB649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36" w:history="1">
        <w:r w:rsidRPr="009C1E39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9C1E39">
        <w:rPr>
          <w:rFonts w:ascii="Times New Roman" w:hAnsi="Times New Roman" w:cs="Times New Roman"/>
          <w:sz w:val="28"/>
          <w:szCs w:val="28"/>
        </w:rPr>
        <w:t xml:space="preserve"> настоящего Порядка, организации </w:t>
      </w:r>
      <w:r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C1E39">
        <w:rPr>
          <w:rFonts w:ascii="Times New Roman" w:hAnsi="Times New Roman" w:cs="Times New Roman"/>
          <w:sz w:val="28"/>
          <w:szCs w:val="28"/>
        </w:rPr>
        <w:t xml:space="preserve"> участники отб</w:t>
      </w:r>
      <w:r w:rsidRPr="00BB649C">
        <w:rPr>
          <w:rFonts w:ascii="Times New Roman" w:hAnsi="Times New Roman" w:cs="Times New Roman"/>
          <w:sz w:val="28"/>
          <w:szCs w:val="28"/>
        </w:rPr>
        <w:t xml:space="preserve">ора в соответствии с заявкой представляют в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649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649C">
        <w:rPr>
          <w:rFonts w:ascii="Times New Roman" w:hAnsi="Times New Roman" w:cs="Times New Roman"/>
          <w:sz w:val="28"/>
          <w:szCs w:val="28"/>
        </w:rPr>
        <w:t xml:space="preserve"> электронные копии соответствующих документов (документов на бумажном носителе, преобразованных в электронную форму путем сканирования), предусмотренных </w:t>
      </w:r>
      <w:hyperlink w:anchor="Par37" w:history="1">
        <w:r w:rsidRPr="009C1E39">
          <w:rPr>
            <w:rFonts w:ascii="Times New Roman" w:hAnsi="Times New Roman" w:cs="Times New Roman"/>
            <w:sz w:val="28"/>
            <w:szCs w:val="28"/>
          </w:rPr>
          <w:t>подпунктами 2.9.1</w:t>
        </w:r>
      </w:hyperlink>
      <w:r w:rsidRPr="009C1E39">
        <w:rPr>
          <w:rFonts w:ascii="Times New Roman" w:hAnsi="Times New Roman" w:cs="Times New Roman"/>
          <w:sz w:val="28"/>
          <w:szCs w:val="28"/>
        </w:rPr>
        <w:t xml:space="preserve"> </w:t>
      </w:r>
      <w:r w:rsidR="00BA29B5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9C1E3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0" w:history="1">
        <w:r w:rsidRPr="009C1E39">
          <w:rPr>
            <w:rFonts w:ascii="Times New Roman" w:hAnsi="Times New Roman" w:cs="Times New Roman"/>
            <w:sz w:val="28"/>
            <w:szCs w:val="28"/>
          </w:rPr>
          <w:t>2.9.</w:t>
        </w:r>
        <w:r w:rsidR="00B4060F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C1E39">
        <w:rPr>
          <w:rFonts w:ascii="Times New Roman" w:hAnsi="Times New Roman" w:cs="Times New Roman"/>
          <w:sz w:val="28"/>
          <w:szCs w:val="28"/>
        </w:rPr>
        <w:t xml:space="preserve"> н</w:t>
      </w:r>
      <w:r w:rsidRPr="00BB649C">
        <w:rPr>
          <w:rFonts w:ascii="Times New Roman" w:hAnsi="Times New Roman" w:cs="Times New Roman"/>
          <w:sz w:val="28"/>
          <w:szCs w:val="28"/>
        </w:rPr>
        <w:t>астоящего Порядка.</w:t>
      </w:r>
    </w:p>
    <w:p w14:paraId="7478CC5A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C">
        <w:rPr>
          <w:rFonts w:ascii="Times New Roman" w:hAnsi="Times New Roman" w:cs="Times New Roman"/>
          <w:sz w:val="28"/>
          <w:szCs w:val="28"/>
        </w:rPr>
        <w:t xml:space="preserve">2.11. Отбор может быть отменен министерством путем размещения объявления об отмене отбора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649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649C">
        <w:rPr>
          <w:rFonts w:ascii="Times New Roman" w:hAnsi="Times New Roman" w:cs="Times New Roman"/>
          <w:sz w:val="28"/>
          <w:szCs w:val="28"/>
        </w:rPr>
        <w:t xml:space="preserve"> не позднее чем за 2 рабочих дня до даты окончания приема заявок.</w:t>
      </w:r>
    </w:p>
    <w:p w14:paraId="59448F61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C">
        <w:rPr>
          <w:rFonts w:ascii="Times New Roman" w:hAnsi="Times New Roman" w:cs="Times New Roman"/>
          <w:sz w:val="28"/>
          <w:szCs w:val="28"/>
        </w:rPr>
        <w:t>2.12. Отбор признается несостоявшимся в случае, если не подана ни одна заявка для участия в отборе либо если ни одна из поданных заявок не соответствует установленным требованиям.</w:t>
      </w:r>
    </w:p>
    <w:p w14:paraId="363D71A7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C">
        <w:rPr>
          <w:rFonts w:ascii="Times New Roman" w:hAnsi="Times New Roman" w:cs="Times New Roman"/>
          <w:sz w:val="28"/>
          <w:szCs w:val="28"/>
        </w:rPr>
        <w:t xml:space="preserve">2.13.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649C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BA29B5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участники отбора формируют в электронной форме заявки посредством заполнения соответствующих экранных форм </w:t>
      </w:r>
      <w:r w:rsidRPr="00BB649C">
        <w:rPr>
          <w:rFonts w:ascii="Times New Roman" w:hAnsi="Times New Roman" w:cs="Times New Roman"/>
          <w:sz w:val="28"/>
          <w:szCs w:val="28"/>
        </w:rPr>
        <w:lastRenderedPageBreak/>
        <w:t xml:space="preserve">веб-интерфейса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649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649C">
        <w:rPr>
          <w:rFonts w:ascii="Times New Roman" w:hAnsi="Times New Roman" w:cs="Times New Roman"/>
          <w:sz w:val="28"/>
          <w:szCs w:val="28"/>
        </w:rPr>
        <w:t xml:space="preserve"> и представления в систему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649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649C">
        <w:rPr>
          <w:rFonts w:ascii="Times New Roman" w:hAnsi="Times New Roman" w:cs="Times New Roman"/>
          <w:sz w:val="28"/>
          <w:szCs w:val="28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</w:p>
    <w:p w14:paraId="6E3DDF58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C">
        <w:rPr>
          <w:rFonts w:ascii="Times New Roman" w:hAnsi="Times New Roman" w:cs="Times New Roman"/>
          <w:sz w:val="28"/>
          <w:szCs w:val="28"/>
        </w:rPr>
        <w:t xml:space="preserve">2.14. Заявка подписывается усиленной квалифицированной электронной подписью руководителями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649C">
        <w:rPr>
          <w:rFonts w:ascii="Times New Roman" w:hAnsi="Times New Roman" w:cs="Times New Roman"/>
          <w:sz w:val="28"/>
          <w:szCs w:val="28"/>
        </w:rPr>
        <w:t xml:space="preserve">рганизаций </w:t>
      </w:r>
      <w:r w:rsidR="00EF05D0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участников отбора или уполномоченными ими лицами.</w:t>
      </w:r>
    </w:p>
    <w:p w14:paraId="56AE1E57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C">
        <w:rPr>
          <w:rFonts w:ascii="Times New Roman" w:hAnsi="Times New Roman" w:cs="Times New Roman"/>
          <w:sz w:val="28"/>
          <w:szCs w:val="28"/>
        </w:rPr>
        <w:t xml:space="preserve">2.15. Датой представления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649C">
        <w:rPr>
          <w:rFonts w:ascii="Times New Roman" w:hAnsi="Times New Roman" w:cs="Times New Roman"/>
          <w:sz w:val="28"/>
          <w:szCs w:val="28"/>
        </w:rPr>
        <w:t xml:space="preserve">рганизациями </w:t>
      </w:r>
      <w:r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участниками отбора заявки считается день подписания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649C">
        <w:rPr>
          <w:rFonts w:ascii="Times New Roman" w:hAnsi="Times New Roman" w:cs="Times New Roman"/>
          <w:sz w:val="28"/>
          <w:szCs w:val="28"/>
        </w:rPr>
        <w:t xml:space="preserve">рганизацией </w:t>
      </w:r>
      <w:r w:rsidR="00BA29B5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участником отбора заявки с присвоением ей регистрационного номера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649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649C">
        <w:rPr>
          <w:rFonts w:ascii="Times New Roman" w:hAnsi="Times New Roman" w:cs="Times New Roman"/>
          <w:sz w:val="28"/>
          <w:szCs w:val="28"/>
        </w:rPr>
        <w:t>.</w:t>
      </w:r>
    </w:p>
    <w:p w14:paraId="70CED4AE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C">
        <w:rPr>
          <w:rFonts w:ascii="Times New Roman" w:hAnsi="Times New Roman" w:cs="Times New Roman"/>
          <w:sz w:val="28"/>
          <w:szCs w:val="28"/>
        </w:rPr>
        <w:t xml:space="preserve">2.16.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649C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участники отбора вправе в период приема заявок получить разъяснения положений объявления путем личного обращения или направления письменного обращения о предоставлении разъяснения положений объявления в министерство по месту его нахождения либо обращения в форме электронного документа на адрес электронной почты министерства.</w:t>
      </w:r>
    </w:p>
    <w:p w14:paraId="49C218B0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C">
        <w:rPr>
          <w:rFonts w:ascii="Times New Roman" w:hAnsi="Times New Roman" w:cs="Times New Roman"/>
          <w:sz w:val="28"/>
          <w:szCs w:val="28"/>
        </w:rPr>
        <w:t xml:space="preserve">Министерство в течение 5 рабочих дней со дня регистрации обращения о предоставлении разъяснения положений объявления о проведении отбора (далее </w:t>
      </w:r>
      <w:r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обращение) рассматривает обращение и направляет ответ на адрес, указанный в обращении.</w:t>
      </w:r>
    </w:p>
    <w:p w14:paraId="3639ECFB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C">
        <w:rPr>
          <w:rFonts w:ascii="Times New Roman" w:hAnsi="Times New Roman" w:cs="Times New Roman"/>
          <w:sz w:val="28"/>
          <w:szCs w:val="28"/>
        </w:rPr>
        <w:t xml:space="preserve">2.17. Для проведения отбора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649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649C">
        <w:rPr>
          <w:rFonts w:ascii="Times New Roman" w:hAnsi="Times New Roman" w:cs="Times New Roman"/>
          <w:sz w:val="28"/>
          <w:szCs w:val="28"/>
        </w:rPr>
        <w:t>:</w:t>
      </w:r>
    </w:p>
    <w:p w14:paraId="6745393D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министерству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обеспечивается открытие доступа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649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B649C">
        <w:rPr>
          <w:rFonts w:ascii="Times New Roman" w:hAnsi="Times New Roman" w:cs="Times New Roman"/>
          <w:sz w:val="28"/>
          <w:szCs w:val="28"/>
        </w:rPr>
        <w:t>к заявкам для их рассмотрения;</w:t>
      </w:r>
    </w:p>
    <w:p w14:paraId="65B1D41E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автоматическое формирование протокола вскрытия заявок на едином портале и подписание усиленной квалифицированной подписью министра спорта и туризма Кировской области (далее </w:t>
      </w:r>
      <w:r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министр) (заместителя министра спорта и туризма Кировской области (далее </w:t>
      </w:r>
      <w:r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министра)</w:t>
      </w:r>
      <w:r w:rsidRPr="00BB649C">
        <w:rPr>
          <w:rFonts w:ascii="Times New Roman" w:hAnsi="Times New Roman" w:cs="Times New Roman"/>
          <w:sz w:val="28"/>
          <w:szCs w:val="28"/>
        </w:rPr>
        <w:t xml:space="preserve">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649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649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BB649C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указанного протокола на едином портале не позднее </w:t>
      </w:r>
      <w:r w:rsidR="00EF05D0">
        <w:rPr>
          <w:rFonts w:ascii="Times New Roman" w:hAnsi="Times New Roman" w:cs="Times New Roman"/>
          <w:sz w:val="28"/>
          <w:szCs w:val="28"/>
        </w:rPr>
        <w:br/>
      </w:r>
      <w:r w:rsidRPr="00BB649C">
        <w:rPr>
          <w:rFonts w:ascii="Times New Roman" w:hAnsi="Times New Roman" w:cs="Times New Roman"/>
          <w:sz w:val="28"/>
          <w:szCs w:val="28"/>
        </w:rPr>
        <w:t>1-го рабочего дня, следующего за днем его подписания.</w:t>
      </w:r>
    </w:p>
    <w:p w14:paraId="72235F82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C">
        <w:rPr>
          <w:rFonts w:ascii="Times New Roman" w:hAnsi="Times New Roman" w:cs="Times New Roman"/>
          <w:sz w:val="28"/>
          <w:szCs w:val="28"/>
        </w:rPr>
        <w:t>2.18. По результатам рассмотрения и оценки заявок и прилагаемых к ним документов принимается одно из следующих решений:</w:t>
      </w:r>
    </w:p>
    <w:p w14:paraId="5213EB8C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отклонении заявки и прилагаемых к ней документов к участию в отборе;</w:t>
      </w:r>
    </w:p>
    <w:p w14:paraId="6140344C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определении победителя отбора.</w:t>
      </w:r>
    </w:p>
    <w:p w14:paraId="77232AA9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C">
        <w:rPr>
          <w:rFonts w:ascii="Times New Roman" w:hAnsi="Times New Roman" w:cs="Times New Roman"/>
          <w:sz w:val="28"/>
          <w:szCs w:val="28"/>
        </w:rPr>
        <w:t>2.19. Заявка отклоняется при наличии следующих оснований:</w:t>
      </w:r>
    </w:p>
    <w:p w14:paraId="1B289A8B" w14:textId="77777777" w:rsidR="004A4080" w:rsidRPr="00EC2833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несоответствие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участников отбора требованиям, указанным </w:t>
      </w:r>
      <w:r w:rsidRPr="00EC283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3" w:history="1">
        <w:r w:rsidRPr="00EC2833">
          <w:rPr>
            <w:rFonts w:ascii="Times New Roman" w:hAnsi="Times New Roman" w:cs="Times New Roman"/>
            <w:sz w:val="28"/>
            <w:szCs w:val="28"/>
          </w:rPr>
          <w:t>пункте 2.5</w:t>
        </w:r>
      </w:hyperlink>
      <w:r w:rsidRPr="00EC2833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7FBD97CA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833">
        <w:rPr>
          <w:rFonts w:ascii="Times New Roman" w:hAnsi="Times New Roman" w:cs="Times New Roman"/>
          <w:sz w:val="28"/>
          <w:szCs w:val="28"/>
        </w:rPr>
        <w:t>несоответствие</w:t>
      </w:r>
      <w:proofErr w:type="gramEnd"/>
      <w:r w:rsidRPr="00EC2833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C2833">
        <w:rPr>
          <w:rFonts w:ascii="Times New Roman" w:hAnsi="Times New Roman" w:cs="Times New Roman"/>
          <w:sz w:val="28"/>
          <w:szCs w:val="28"/>
        </w:rPr>
        <w:t xml:space="preserve"> участников отбора критериям, указанным в </w:t>
      </w:r>
      <w:hyperlink w:anchor="Par36" w:history="1">
        <w:r w:rsidRPr="00EC2833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EC283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BB649C">
        <w:rPr>
          <w:rFonts w:ascii="Times New Roman" w:hAnsi="Times New Roman" w:cs="Times New Roman"/>
          <w:sz w:val="28"/>
          <w:szCs w:val="28"/>
        </w:rPr>
        <w:t>Порядка;</w:t>
      </w:r>
    </w:p>
    <w:p w14:paraId="277523A9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непредставление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(представление не в полном объеме) </w:t>
      </w:r>
      <w:r w:rsidR="00EF05D0">
        <w:rPr>
          <w:rFonts w:ascii="Times New Roman" w:hAnsi="Times New Roman" w:cs="Times New Roman"/>
          <w:sz w:val="28"/>
          <w:szCs w:val="28"/>
        </w:rPr>
        <w:br/>
      </w:r>
      <w:r w:rsidRPr="00BB649C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участниками отбора документов, предусмотренных </w:t>
      </w:r>
      <w:hyperlink w:anchor="Par41" w:history="1">
        <w:r w:rsidRPr="00EC2833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ами 2.9</w:t>
        </w:r>
        <w:r w:rsidR="00BA29B5">
          <w:rPr>
            <w:rFonts w:ascii="Times New Roman" w:hAnsi="Times New Roman" w:cs="Times New Roman"/>
            <w:sz w:val="28"/>
            <w:szCs w:val="28"/>
          </w:rPr>
          <w:t xml:space="preserve"> и</w:t>
        </w:r>
        <w:r w:rsidRPr="00EC2833">
          <w:rPr>
            <w:rFonts w:ascii="Times New Roman" w:hAnsi="Times New Roman" w:cs="Times New Roman"/>
            <w:sz w:val="28"/>
            <w:szCs w:val="28"/>
          </w:rPr>
          <w:t xml:space="preserve"> 2.10</w:t>
        </w:r>
      </w:hyperlink>
      <w:r w:rsidRPr="00EC2833">
        <w:rPr>
          <w:rFonts w:ascii="Times New Roman" w:hAnsi="Times New Roman" w:cs="Times New Roman"/>
          <w:sz w:val="28"/>
          <w:szCs w:val="28"/>
        </w:rPr>
        <w:t xml:space="preserve"> н</w:t>
      </w:r>
      <w:r w:rsidRPr="00BB649C">
        <w:rPr>
          <w:rFonts w:ascii="Times New Roman" w:hAnsi="Times New Roman" w:cs="Times New Roman"/>
          <w:sz w:val="28"/>
          <w:szCs w:val="28"/>
        </w:rPr>
        <w:t>астоящего Порядка;</w:t>
      </w:r>
    </w:p>
    <w:p w14:paraId="53E5C6DC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недостоверность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информации, содержащейся в документах, представленных организациями </w:t>
      </w:r>
      <w:r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участниками отбора, предусмотренных </w:t>
      </w:r>
      <w:hyperlink w:anchor="Par41" w:history="1">
        <w:r w:rsidRPr="00EC2833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ами 2.9</w:t>
        </w:r>
        <w:r w:rsidR="00BA29B5">
          <w:rPr>
            <w:rFonts w:ascii="Times New Roman" w:hAnsi="Times New Roman" w:cs="Times New Roman"/>
            <w:sz w:val="28"/>
            <w:szCs w:val="28"/>
          </w:rPr>
          <w:t xml:space="preserve"> и</w:t>
        </w:r>
        <w:r w:rsidRPr="00EC2833">
          <w:rPr>
            <w:rFonts w:ascii="Times New Roman" w:hAnsi="Times New Roman" w:cs="Times New Roman"/>
            <w:sz w:val="28"/>
            <w:szCs w:val="28"/>
          </w:rPr>
          <w:t xml:space="preserve"> 2.10</w:t>
        </w:r>
      </w:hyperlink>
      <w:r w:rsidRPr="00BB649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10AD62A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подача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организациями </w:t>
      </w:r>
      <w:r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участниками отбора заявки после даты и (или) времени, определенных для подачи заявок.</w:t>
      </w:r>
    </w:p>
    <w:p w14:paraId="07C6E6D9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C">
        <w:rPr>
          <w:rFonts w:ascii="Times New Roman" w:hAnsi="Times New Roman" w:cs="Times New Roman"/>
          <w:sz w:val="28"/>
          <w:szCs w:val="28"/>
        </w:rPr>
        <w:t xml:space="preserve">2.20. По результатам рассмотрения заявок автоматически формируется протокол рассмотрения заявок на едином портале и подписывается усиленной квалифицированной подписью министра (заместителя министра)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649C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649C">
        <w:rPr>
          <w:rFonts w:ascii="Times New Roman" w:hAnsi="Times New Roman" w:cs="Times New Roman"/>
          <w:sz w:val="28"/>
          <w:szCs w:val="28"/>
        </w:rPr>
        <w:t>, а также размещается на едином портале не позднее 1-го рабочего дня, следующего за днем его подписания.</w:t>
      </w:r>
    </w:p>
    <w:p w14:paraId="7492C149" w14:textId="77777777" w:rsidR="004A4080" w:rsidRPr="0012218F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8F">
        <w:rPr>
          <w:rFonts w:ascii="Times New Roman" w:hAnsi="Times New Roman" w:cs="Times New Roman"/>
          <w:sz w:val="28"/>
          <w:szCs w:val="28"/>
        </w:rPr>
        <w:t>2.21. Ранжирование поступивших заявок осуществляется исходя из очередности поступления заявок.</w:t>
      </w:r>
    </w:p>
    <w:p w14:paraId="3D0DFF09" w14:textId="77777777" w:rsidR="004A4080" w:rsidRPr="0012218F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18F">
        <w:rPr>
          <w:rFonts w:ascii="Times New Roman" w:hAnsi="Times New Roman" w:cs="Times New Roman"/>
          <w:sz w:val="28"/>
          <w:szCs w:val="28"/>
        </w:rPr>
        <w:t xml:space="preserve">2.22. Протокол подведения итогов отбора формируется автоматически на едином портале на основании результатов определения победителя отбора и подписывается усиленной квалифицированной подписью министра </w:t>
      </w:r>
      <w:r w:rsidRPr="0012218F">
        <w:rPr>
          <w:rFonts w:ascii="Times New Roman" w:hAnsi="Times New Roman" w:cs="Times New Roman"/>
          <w:sz w:val="28"/>
          <w:szCs w:val="28"/>
        </w:rPr>
        <w:lastRenderedPageBreak/>
        <w:t>(заместителя министра) в системе «Электронный бюджет», а также размещается на едином портале не позднее 1-го рабочего дня, следующего за днем его подписания.</w:t>
      </w:r>
    </w:p>
    <w:p w14:paraId="5CFDDD4D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49C">
        <w:rPr>
          <w:rFonts w:ascii="Times New Roman" w:hAnsi="Times New Roman" w:cs="Times New Roman"/>
          <w:sz w:val="28"/>
          <w:szCs w:val="28"/>
        </w:rPr>
        <w:t>2.23. Протокол подведения итогов содержит следующие сведения:</w:t>
      </w:r>
    </w:p>
    <w:p w14:paraId="121FB56E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дат</w:t>
      </w:r>
      <w:r w:rsidR="00BA29B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>, время и место проведения рассмотрения заявок;</w:t>
      </w:r>
    </w:p>
    <w:p w14:paraId="65800A5C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информаци</w:t>
      </w:r>
      <w:r w:rsidR="00BA29B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о</w:t>
      </w:r>
      <w:r w:rsidR="00EF05D0">
        <w:rPr>
          <w:rFonts w:ascii="Times New Roman" w:hAnsi="Times New Roman" w:cs="Times New Roman"/>
          <w:sz w:val="28"/>
          <w:szCs w:val="28"/>
        </w:rPr>
        <w:t>б</w:t>
      </w:r>
      <w:r w:rsidRPr="00BB649C">
        <w:rPr>
          <w:rFonts w:ascii="Times New Roman" w:hAnsi="Times New Roman" w:cs="Times New Roman"/>
          <w:sz w:val="28"/>
          <w:szCs w:val="28"/>
        </w:rPr>
        <w:t xml:space="preserve"> организациях </w:t>
      </w:r>
      <w:r w:rsidR="00B4060F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участниках отбора, заявки которых были рассмотрены;</w:t>
      </w:r>
    </w:p>
    <w:p w14:paraId="7C1A5D9C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информаци</w:t>
      </w:r>
      <w:r w:rsidR="00BA29B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о</w:t>
      </w:r>
      <w:r w:rsidR="00EF05D0">
        <w:rPr>
          <w:rFonts w:ascii="Times New Roman" w:hAnsi="Times New Roman" w:cs="Times New Roman"/>
          <w:sz w:val="28"/>
          <w:szCs w:val="28"/>
        </w:rPr>
        <w:t>б</w:t>
      </w:r>
      <w:r w:rsidRPr="00BB649C">
        <w:rPr>
          <w:rFonts w:ascii="Times New Roman" w:hAnsi="Times New Roman" w:cs="Times New Roman"/>
          <w:sz w:val="28"/>
          <w:szCs w:val="28"/>
        </w:rPr>
        <w:t xml:space="preserve"> организациях </w:t>
      </w:r>
      <w:r w:rsidR="00B4060F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1A8622FC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49C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BB649C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B4060F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B649C">
        <w:rPr>
          <w:rFonts w:ascii="Times New Roman" w:hAnsi="Times New Roman" w:cs="Times New Roman"/>
          <w:sz w:val="28"/>
          <w:szCs w:val="28"/>
        </w:rPr>
        <w:t xml:space="preserve"> победителя отбора, с которой заключается соглашение.</w:t>
      </w:r>
    </w:p>
    <w:p w14:paraId="26F8D406" w14:textId="77777777" w:rsidR="004A4080" w:rsidRPr="00B4060F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060F">
        <w:rPr>
          <w:rFonts w:ascii="Times New Roman" w:hAnsi="Times New Roman" w:cs="Times New Roman"/>
          <w:sz w:val="28"/>
          <w:szCs w:val="28"/>
        </w:rPr>
        <w:t xml:space="preserve">2.24. </w:t>
      </w:r>
      <w:r w:rsidRPr="00B406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Победителем отбора</w:t>
      </w:r>
      <w:r w:rsidRPr="00B4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06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признается</w:t>
      </w:r>
      <w:r w:rsidRPr="00B4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организация, </w:t>
      </w:r>
      <w:r w:rsidRPr="00B406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соответствующая</w:t>
      </w:r>
      <w:r w:rsidRPr="00B4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критериям </w:t>
      </w:r>
      <w:r w:rsidRPr="00B406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отбора</w:t>
      </w:r>
      <w:r w:rsidRPr="00B4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B406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требованиям</w:t>
      </w:r>
      <w:r w:rsidRPr="00B4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r w:rsidRPr="00B406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участникам</w:t>
      </w:r>
      <w:r w:rsidRPr="00B4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06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отбора</w:t>
      </w:r>
      <w:r w:rsidRPr="00B4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406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заявка</w:t>
      </w:r>
      <w:r w:rsidRPr="00B4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которой </w:t>
      </w:r>
      <w:r w:rsidRPr="00B406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подана</w:t>
      </w:r>
      <w:r w:rsidRPr="00B4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более раннюю дату, а при совпадении дат </w:t>
      </w:r>
      <w:r w:rsidR="00B4060F" w:rsidRPr="00B4060F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4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более ранее время.</w:t>
      </w:r>
    </w:p>
    <w:p w14:paraId="32EA9FAE" w14:textId="77777777" w:rsidR="004A4080" w:rsidRPr="00A109E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2.25. В случае </w:t>
      </w:r>
      <w:r w:rsidRPr="00B406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поступления</w:t>
      </w:r>
      <w:r w:rsidRPr="00B4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06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Pr="00B4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06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отбор</w:t>
      </w:r>
      <w:r w:rsidRPr="00B4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06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одной</w:t>
      </w:r>
      <w:r w:rsidRPr="00B4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06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заявки</w:t>
      </w:r>
      <w:r w:rsidRPr="00B4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отсутствия </w:t>
      </w:r>
      <w:r w:rsidR="00EF05D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оснований для отклонения заявки</w:t>
      </w:r>
      <w:r w:rsidRPr="00B406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организация, подавшая такую заявку, признается </w:t>
      </w:r>
      <w:r w:rsidRPr="00B406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победителем отбора</w:t>
      </w:r>
      <w:r w:rsidRPr="00B4060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DFCA435" w14:textId="77777777" w:rsidR="004A4080" w:rsidRPr="00BB649C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EC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09EC">
        <w:rPr>
          <w:rFonts w:ascii="Times New Roman" w:hAnsi="Times New Roman" w:cs="Times New Roman"/>
          <w:sz w:val="28"/>
          <w:szCs w:val="28"/>
        </w:rPr>
        <w:t xml:space="preserve">. Решение об определении </w:t>
      </w:r>
      <w:r w:rsidRPr="00BB649C">
        <w:rPr>
          <w:rFonts w:ascii="Times New Roman" w:hAnsi="Times New Roman" w:cs="Times New Roman"/>
          <w:sz w:val="28"/>
          <w:szCs w:val="28"/>
        </w:rPr>
        <w:t>организации победителем отбора оформляется приказом министерства.</w:t>
      </w:r>
    </w:p>
    <w:p w14:paraId="103488D5" w14:textId="77777777" w:rsidR="004A4080" w:rsidRDefault="004A4080" w:rsidP="004A4080">
      <w:pPr>
        <w:pStyle w:val="ConsPlusNormal"/>
        <w:tabs>
          <w:tab w:val="left" w:pos="1276"/>
          <w:tab w:val="left" w:pos="1560"/>
          <w:tab w:val="left" w:pos="42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72055B" w14:textId="77777777" w:rsidR="004A4080" w:rsidRPr="00033FE0" w:rsidRDefault="004A4080" w:rsidP="004A4080">
      <w:pPr>
        <w:pStyle w:val="ConsPlusNormal"/>
        <w:tabs>
          <w:tab w:val="left" w:pos="1276"/>
          <w:tab w:val="left" w:pos="1560"/>
          <w:tab w:val="left" w:pos="425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3FE0">
        <w:rPr>
          <w:rFonts w:ascii="Times New Roman" w:hAnsi="Times New Roman" w:cs="Times New Roman"/>
          <w:b/>
          <w:bCs/>
          <w:sz w:val="28"/>
          <w:szCs w:val="28"/>
        </w:rPr>
        <w:t>3. Условия и порядок предоставления субсидии</w:t>
      </w:r>
    </w:p>
    <w:p w14:paraId="134453D2" w14:textId="77777777" w:rsidR="004A4080" w:rsidRPr="00033FE0" w:rsidRDefault="004A4080" w:rsidP="004A4080">
      <w:pPr>
        <w:pStyle w:val="ConsPlusNormal"/>
        <w:tabs>
          <w:tab w:val="left" w:pos="1276"/>
          <w:tab w:val="left" w:pos="1560"/>
          <w:tab w:val="left" w:pos="42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505803" w14:textId="77777777" w:rsidR="004A4080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Министерство в течение 7 рабочих дней со дня принятия решения об определении победителя отбора заключает соглашение с организацией </w:t>
      </w:r>
      <w:r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отбора </w:t>
      </w:r>
      <w:r w:rsidRPr="00DA350A">
        <w:rPr>
          <w:rFonts w:ascii="Times New Roman" w:hAnsi="Times New Roman" w:cs="Times New Roman"/>
          <w:sz w:val="28"/>
          <w:szCs w:val="28"/>
        </w:rPr>
        <w:t>в соответствии с типовой формой, установленной министерством финансов Кировской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35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D31D3" w14:textId="77777777" w:rsidR="004A4080" w:rsidRPr="00310CAC" w:rsidRDefault="004A4080" w:rsidP="004A4080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CAC">
        <w:rPr>
          <w:rFonts w:ascii="Times New Roman" w:hAnsi="Times New Roman" w:cs="Times New Roman"/>
          <w:sz w:val="28"/>
          <w:szCs w:val="28"/>
        </w:rPr>
        <w:t>Обязательными условиями, включаемыми в соглашение, являются:</w:t>
      </w:r>
    </w:p>
    <w:p w14:paraId="147D311D" w14:textId="77777777" w:rsidR="004A4080" w:rsidRPr="00310CAC" w:rsidRDefault="004A4080" w:rsidP="004A4080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CAC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Pr="00310CAC">
        <w:rPr>
          <w:rFonts w:ascii="Times New Roman" w:hAnsi="Times New Roman" w:cs="Times New Roman"/>
          <w:sz w:val="28"/>
          <w:szCs w:val="28"/>
        </w:rPr>
        <w:t xml:space="preserve"> и значение результата предоставления субсидии;</w:t>
      </w:r>
    </w:p>
    <w:p w14:paraId="21D1E7A0" w14:textId="77777777" w:rsidR="004A4080" w:rsidRPr="00310CAC" w:rsidRDefault="004A4080" w:rsidP="004A4080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CAC">
        <w:rPr>
          <w:rFonts w:ascii="Times New Roman" w:hAnsi="Times New Roman" w:cs="Times New Roman"/>
          <w:sz w:val="28"/>
          <w:szCs w:val="28"/>
        </w:rPr>
        <w:t>сроки</w:t>
      </w:r>
      <w:proofErr w:type="gramEnd"/>
      <w:r w:rsidRPr="00310CAC">
        <w:rPr>
          <w:rFonts w:ascii="Times New Roman" w:hAnsi="Times New Roman" w:cs="Times New Roman"/>
          <w:sz w:val="28"/>
          <w:szCs w:val="28"/>
        </w:rPr>
        <w:t xml:space="preserve"> представления организацией </w:t>
      </w:r>
      <w:r w:rsidR="00EF05D0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F05D0">
        <w:rPr>
          <w:rFonts w:ascii="Times New Roman" w:hAnsi="Times New Roman" w:cs="Times New Roman"/>
          <w:sz w:val="28"/>
          <w:szCs w:val="28"/>
        </w:rPr>
        <w:t xml:space="preserve"> победителем отбора</w:t>
      </w:r>
      <w:r w:rsidR="00EF05D0" w:rsidRPr="00310CAC">
        <w:rPr>
          <w:rFonts w:ascii="Times New Roman" w:hAnsi="Times New Roman" w:cs="Times New Roman"/>
          <w:sz w:val="28"/>
          <w:szCs w:val="28"/>
        </w:rPr>
        <w:t xml:space="preserve"> </w:t>
      </w:r>
      <w:r w:rsidRPr="00310CAC">
        <w:rPr>
          <w:rFonts w:ascii="Times New Roman" w:hAnsi="Times New Roman" w:cs="Times New Roman"/>
          <w:sz w:val="28"/>
          <w:szCs w:val="28"/>
        </w:rPr>
        <w:t xml:space="preserve">отчета о достижении значения результата предоставления субсидии, а также отчета </w:t>
      </w:r>
      <w:r w:rsidRPr="00310CAC">
        <w:rPr>
          <w:rFonts w:ascii="Times New Roman" w:hAnsi="Times New Roman" w:cs="Times New Roman"/>
          <w:sz w:val="28"/>
          <w:szCs w:val="28"/>
        </w:rPr>
        <w:lastRenderedPageBreak/>
        <w:t>об осуществлении расходов, источником финансового обеспечения которых является субсидия, по формам, установленным соглашением в соответствии с типовыми формами, установленными министерством финансов Кировской области;</w:t>
      </w:r>
    </w:p>
    <w:p w14:paraId="0CAFA08C" w14:textId="77777777" w:rsidR="004A4080" w:rsidRPr="00F125BC" w:rsidRDefault="004A4080" w:rsidP="004A4080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CAC">
        <w:rPr>
          <w:rFonts w:ascii="Times New Roman" w:hAnsi="Times New Roman" w:cs="Times New Roman"/>
          <w:sz w:val="28"/>
          <w:szCs w:val="28"/>
        </w:rPr>
        <w:t>согласие организации</w:t>
      </w:r>
      <w:r w:rsidR="00EF05D0">
        <w:rPr>
          <w:rFonts w:ascii="Times New Roman" w:hAnsi="Times New Roman" w:cs="Times New Roman"/>
          <w:sz w:val="28"/>
          <w:szCs w:val="28"/>
        </w:rPr>
        <w:t xml:space="preserve"> </w:t>
      </w:r>
      <w:r w:rsidR="00EF05D0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F05D0">
        <w:rPr>
          <w:rFonts w:ascii="Times New Roman" w:hAnsi="Times New Roman" w:cs="Times New Roman"/>
          <w:sz w:val="28"/>
          <w:szCs w:val="28"/>
        </w:rPr>
        <w:t xml:space="preserve"> победителя отбора</w:t>
      </w:r>
      <w:r w:rsidRPr="00310CAC">
        <w:rPr>
          <w:rFonts w:ascii="Times New Roman" w:hAnsi="Times New Roman" w:cs="Times New Roman"/>
          <w:sz w:val="28"/>
          <w:szCs w:val="28"/>
        </w:rPr>
        <w:t xml:space="preserve">, лиц, получающих средства на основании договоров, заключенных с организацией </w:t>
      </w:r>
      <w:r w:rsidR="00EF05D0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F05D0">
        <w:rPr>
          <w:rFonts w:ascii="Times New Roman" w:hAnsi="Times New Roman" w:cs="Times New Roman"/>
          <w:sz w:val="28"/>
          <w:szCs w:val="28"/>
        </w:rPr>
        <w:t xml:space="preserve"> победителем отбора</w:t>
      </w:r>
      <w:r w:rsidR="00EF05D0" w:rsidRPr="00310CAC">
        <w:rPr>
          <w:rFonts w:ascii="Times New Roman" w:hAnsi="Times New Roman" w:cs="Times New Roman"/>
          <w:sz w:val="28"/>
          <w:szCs w:val="28"/>
        </w:rPr>
        <w:t xml:space="preserve"> </w:t>
      </w:r>
      <w:r w:rsidRPr="00310CAC">
        <w:rPr>
          <w:rFonts w:ascii="Times New Roman" w:hAnsi="Times New Roman" w:cs="Times New Roman"/>
          <w:sz w:val="28"/>
          <w:szCs w:val="28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13">
        <w:r w:rsidRPr="00F125BC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F125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>
        <w:r w:rsidRPr="00F125BC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F125B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на включение таких положений в соглашение;</w:t>
      </w:r>
    </w:p>
    <w:p w14:paraId="48AECFE9" w14:textId="77777777" w:rsidR="004A4080" w:rsidRPr="00310CAC" w:rsidRDefault="004A4080" w:rsidP="004A4080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25BC">
        <w:rPr>
          <w:rFonts w:ascii="Times New Roman" w:hAnsi="Times New Roman" w:cs="Times New Roman"/>
          <w:sz w:val="28"/>
          <w:szCs w:val="28"/>
        </w:rPr>
        <w:t>условие</w:t>
      </w:r>
      <w:proofErr w:type="gramEnd"/>
      <w:r w:rsidRPr="00F125BC">
        <w:rPr>
          <w:rFonts w:ascii="Times New Roman" w:hAnsi="Times New Roman" w:cs="Times New Roman"/>
          <w:sz w:val="28"/>
          <w:szCs w:val="28"/>
        </w:rPr>
        <w:t xml:space="preserve"> о согласовании новых условий соглашения или о расторжении соглашения при недостижении согласия по новым условиям соглашения в случае уменьшения министерству как главному распорядителю бюджетных средств ранее доведенных лимитов бюджетных обязательств, указанных в </w:t>
      </w:r>
      <w:hyperlink w:anchor="P247">
        <w:r w:rsidRPr="00F125BC">
          <w:rPr>
            <w:rFonts w:ascii="Times New Roman" w:hAnsi="Times New Roman" w:cs="Times New Roman"/>
            <w:sz w:val="28"/>
            <w:szCs w:val="28"/>
          </w:rPr>
          <w:t>пункте 1.4</w:t>
        </w:r>
      </w:hyperlink>
      <w:r w:rsidRPr="00F125BC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</w:t>
      </w:r>
      <w:r w:rsidRPr="00310CAC">
        <w:rPr>
          <w:rFonts w:ascii="Times New Roman" w:hAnsi="Times New Roman" w:cs="Times New Roman"/>
          <w:sz w:val="28"/>
          <w:szCs w:val="28"/>
        </w:rPr>
        <w:t>ожности предоставления субсидии в размере, определенном соглашени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310CAC">
        <w:rPr>
          <w:rFonts w:ascii="Times New Roman" w:hAnsi="Times New Roman" w:cs="Times New Roman"/>
          <w:sz w:val="28"/>
          <w:szCs w:val="28"/>
        </w:rPr>
        <w:t>;</w:t>
      </w:r>
    </w:p>
    <w:p w14:paraId="756AE832" w14:textId="77777777" w:rsidR="004A4080" w:rsidRPr="00310CAC" w:rsidRDefault="004A4080" w:rsidP="004A4080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CAC">
        <w:rPr>
          <w:rFonts w:ascii="Times New Roman" w:hAnsi="Times New Roman" w:cs="Times New Roman"/>
          <w:sz w:val="28"/>
          <w:szCs w:val="28"/>
        </w:rPr>
        <w:t>обязательство</w:t>
      </w:r>
      <w:proofErr w:type="gramEnd"/>
      <w:r w:rsidRPr="00310CAC">
        <w:rPr>
          <w:rFonts w:ascii="Times New Roman" w:hAnsi="Times New Roman" w:cs="Times New Roman"/>
          <w:sz w:val="28"/>
          <w:szCs w:val="28"/>
        </w:rPr>
        <w:t xml:space="preserve"> о внесении изменений в соглашение в части перемены лица, являющегося правопреемником при реорганизации организации </w:t>
      </w:r>
      <w:r w:rsidR="00E45817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45817">
        <w:rPr>
          <w:rFonts w:ascii="Times New Roman" w:hAnsi="Times New Roman" w:cs="Times New Roman"/>
          <w:sz w:val="28"/>
          <w:szCs w:val="28"/>
        </w:rPr>
        <w:t xml:space="preserve"> победителя отбора</w:t>
      </w:r>
      <w:r w:rsidR="00E45817" w:rsidRPr="00310CAC">
        <w:rPr>
          <w:rFonts w:ascii="Times New Roman" w:hAnsi="Times New Roman" w:cs="Times New Roman"/>
          <w:sz w:val="28"/>
          <w:szCs w:val="28"/>
        </w:rPr>
        <w:t xml:space="preserve"> </w:t>
      </w:r>
      <w:r w:rsidRPr="00310CAC">
        <w:rPr>
          <w:rFonts w:ascii="Times New Roman" w:hAnsi="Times New Roman" w:cs="Times New Roman"/>
          <w:sz w:val="28"/>
          <w:szCs w:val="28"/>
        </w:rPr>
        <w:t>в форме слияния, присоединения или преобразования, путем заключения дополнительного соглашения к соглашению;</w:t>
      </w:r>
    </w:p>
    <w:p w14:paraId="215ABC1A" w14:textId="29893F77" w:rsidR="004A4080" w:rsidRPr="00310CAC" w:rsidRDefault="004A4080" w:rsidP="004A4080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CAC">
        <w:rPr>
          <w:rFonts w:ascii="Times New Roman" w:hAnsi="Times New Roman" w:cs="Times New Roman"/>
          <w:sz w:val="28"/>
          <w:szCs w:val="28"/>
        </w:rPr>
        <w:t>обязательство</w:t>
      </w:r>
      <w:proofErr w:type="gramEnd"/>
      <w:r w:rsidRPr="00310CAC">
        <w:rPr>
          <w:rFonts w:ascii="Times New Roman" w:hAnsi="Times New Roman" w:cs="Times New Roman"/>
          <w:sz w:val="28"/>
          <w:szCs w:val="28"/>
        </w:rPr>
        <w:t xml:space="preserve"> о расторжении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</w:t>
      </w:r>
      <w:r w:rsidR="00293B8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0CAC">
        <w:rPr>
          <w:rFonts w:ascii="Times New Roman" w:hAnsi="Times New Roman" w:cs="Times New Roman"/>
          <w:sz w:val="28"/>
          <w:szCs w:val="28"/>
        </w:rPr>
        <w:lastRenderedPageBreak/>
        <w:t>не</w:t>
      </w:r>
      <w:r w:rsidR="00293B8A">
        <w:rPr>
          <w:rFonts w:ascii="Times New Roman" w:hAnsi="Times New Roman" w:cs="Times New Roman"/>
          <w:sz w:val="28"/>
          <w:szCs w:val="28"/>
        </w:rPr>
        <w:t xml:space="preserve"> </w:t>
      </w:r>
      <w:r w:rsidRPr="00310CAC">
        <w:rPr>
          <w:rFonts w:ascii="Times New Roman" w:hAnsi="Times New Roman" w:cs="Times New Roman"/>
          <w:sz w:val="28"/>
          <w:szCs w:val="28"/>
        </w:rPr>
        <w:t>исполненных организацией</w:t>
      </w:r>
      <w:r w:rsidR="0003512E">
        <w:rPr>
          <w:rFonts w:ascii="Times New Roman" w:hAnsi="Times New Roman" w:cs="Times New Roman"/>
          <w:sz w:val="28"/>
          <w:szCs w:val="28"/>
        </w:rPr>
        <w:t xml:space="preserve"> – победителем отбора</w:t>
      </w:r>
      <w:r w:rsidRPr="00310CAC">
        <w:rPr>
          <w:rFonts w:ascii="Times New Roman" w:hAnsi="Times New Roman" w:cs="Times New Roman"/>
          <w:sz w:val="28"/>
          <w:szCs w:val="28"/>
        </w:rPr>
        <w:t xml:space="preserve"> обязательствах </w:t>
      </w:r>
      <w:r w:rsidR="0003512E">
        <w:rPr>
          <w:rFonts w:ascii="Times New Roman" w:hAnsi="Times New Roman" w:cs="Times New Roman"/>
          <w:sz w:val="28"/>
          <w:szCs w:val="28"/>
        </w:rPr>
        <w:br/>
      </w:r>
      <w:r w:rsidRPr="00310CAC">
        <w:rPr>
          <w:rFonts w:ascii="Times New Roman" w:hAnsi="Times New Roman" w:cs="Times New Roman"/>
          <w:sz w:val="28"/>
          <w:szCs w:val="28"/>
        </w:rPr>
        <w:t xml:space="preserve">и возврате неиспользованного остатка субсидии в областной бюджет при реорганизации организации </w:t>
      </w:r>
      <w:r w:rsidR="00E45817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45817">
        <w:rPr>
          <w:rFonts w:ascii="Times New Roman" w:hAnsi="Times New Roman" w:cs="Times New Roman"/>
          <w:sz w:val="28"/>
          <w:szCs w:val="28"/>
        </w:rPr>
        <w:t xml:space="preserve"> победителя отбора</w:t>
      </w:r>
      <w:r w:rsidR="00E45817" w:rsidRPr="00310CAC">
        <w:rPr>
          <w:rFonts w:ascii="Times New Roman" w:hAnsi="Times New Roman" w:cs="Times New Roman"/>
          <w:sz w:val="28"/>
          <w:szCs w:val="28"/>
        </w:rPr>
        <w:t xml:space="preserve"> </w:t>
      </w:r>
      <w:r w:rsidRPr="00310CAC">
        <w:rPr>
          <w:rFonts w:ascii="Times New Roman" w:hAnsi="Times New Roman" w:cs="Times New Roman"/>
          <w:sz w:val="28"/>
          <w:szCs w:val="28"/>
        </w:rPr>
        <w:t>в форме разделения, выделения, а также при ее ликвидации;</w:t>
      </w:r>
    </w:p>
    <w:p w14:paraId="30EF07B0" w14:textId="77777777" w:rsidR="004A4080" w:rsidRPr="00310CAC" w:rsidRDefault="004A4080" w:rsidP="004A4080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CAC">
        <w:rPr>
          <w:rFonts w:ascii="Times New Roman" w:hAnsi="Times New Roman" w:cs="Times New Roman"/>
          <w:sz w:val="28"/>
          <w:szCs w:val="28"/>
        </w:rPr>
        <w:t>запрет</w:t>
      </w:r>
      <w:proofErr w:type="gramEnd"/>
      <w:r w:rsidRPr="00310CAC">
        <w:rPr>
          <w:rFonts w:ascii="Times New Roman" w:hAnsi="Times New Roman" w:cs="Times New Roman"/>
          <w:sz w:val="28"/>
          <w:szCs w:val="28"/>
        </w:rPr>
        <w:t xml:space="preserve"> приобретения организацией</w:t>
      </w:r>
      <w:r w:rsidR="00E45817">
        <w:rPr>
          <w:rFonts w:ascii="Times New Roman" w:hAnsi="Times New Roman" w:cs="Times New Roman"/>
          <w:sz w:val="28"/>
          <w:szCs w:val="28"/>
        </w:rPr>
        <w:t xml:space="preserve"> </w:t>
      </w:r>
      <w:r w:rsidR="00E45817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45817">
        <w:rPr>
          <w:rFonts w:ascii="Times New Roman" w:hAnsi="Times New Roman" w:cs="Times New Roman"/>
          <w:sz w:val="28"/>
          <w:szCs w:val="28"/>
        </w:rPr>
        <w:t xml:space="preserve"> победителем отбора</w:t>
      </w:r>
      <w:r w:rsidRPr="00310CAC">
        <w:rPr>
          <w:rFonts w:ascii="Times New Roman" w:hAnsi="Times New Roman" w:cs="Times New Roman"/>
          <w:sz w:val="28"/>
          <w:szCs w:val="28"/>
        </w:rPr>
        <w:t>, а также иными юридическими лицами, получающими средства на основании договоров, заключенных с организацией</w:t>
      </w:r>
      <w:r w:rsidR="00E45817">
        <w:rPr>
          <w:rFonts w:ascii="Times New Roman" w:hAnsi="Times New Roman" w:cs="Times New Roman"/>
          <w:sz w:val="28"/>
          <w:szCs w:val="28"/>
        </w:rPr>
        <w:t xml:space="preserve"> </w:t>
      </w:r>
      <w:r w:rsidR="00E45817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45817">
        <w:rPr>
          <w:rFonts w:ascii="Times New Roman" w:hAnsi="Times New Roman" w:cs="Times New Roman"/>
          <w:sz w:val="28"/>
          <w:szCs w:val="28"/>
        </w:rPr>
        <w:t xml:space="preserve"> победителем отбора</w:t>
      </w:r>
      <w:r w:rsidRPr="00310CAC">
        <w:rPr>
          <w:rFonts w:ascii="Times New Roman" w:hAnsi="Times New Roman" w:cs="Times New Roman"/>
          <w:sz w:val="28"/>
          <w:szCs w:val="28"/>
        </w:rPr>
        <w:t>, за счет полученных из областного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5D06C766" w14:textId="77777777" w:rsidR="004A4080" w:rsidRPr="00310CAC" w:rsidRDefault="004A4080" w:rsidP="004A4080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CAC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310CAC">
        <w:rPr>
          <w:rFonts w:ascii="Times New Roman" w:hAnsi="Times New Roman" w:cs="Times New Roman"/>
          <w:sz w:val="28"/>
          <w:szCs w:val="28"/>
        </w:rPr>
        <w:t xml:space="preserve"> о казначейском сопровождении</w:t>
      </w:r>
      <w:r>
        <w:rPr>
          <w:rFonts w:ascii="Times New Roman" w:hAnsi="Times New Roman" w:cs="Times New Roman"/>
          <w:sz w:val="28"/>
          <w:szCs w:val="28"/>
        </w:rPr>
        <w:t xml:space="preserve"> субсидии в соответствии с бюджетным законодательством Российской Федерации. </w:t>
      </w:r>
      <w:r w:rsidRPr="00310C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C7370" w14:textId="77777777" w:rsidR="004A4080" w:rsidRPr="00310CAC" w:rsidRDefault="004A4080" w:rsidP="004A4080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CAC">
        <w:rPr>
          <w:rFonts w:ascii="Times New Roman" w:hAnsi="Times New Roman" w:cs="Times New Roman"/>
          <w:sz w:val="28"/>
          <w:szCs w:val="28"/>
        </w:rPr>
        <w:t xml:space="preserve">3.2. В случае необходимости внесения изменений в соглашение или его расторжения министерство и организация </w:t>
      </w:r>
      <w:r w:rsidR="00E45817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45817">
        <w:rPr>
          <w:rFonts w:ascii="Times New Roman" w:hAnsi="Times New Roman" w:cs="Times New Roman"/>
          <w:sz w:val="28"/>
          <w:szCs w:val="28"/>
        </w:rPr>
        <w:t xml:space="preserve"> победитель отбора</w:t>
      </w:r>
      <w:r w:rsidR="00E45817" w:rsidRPr="00310CAC">
        <w:rPr>
          <w:rFonts w:ascii="Times New Roman" w:hAnsi="Times New Roman" w:cs="Times New Roman"/>
          <w:sz w:val="28"/>
          <w:szCs w:val="28"/>
        </w:rPr>
        <w:t xml:space="preserve"> </w:t>
      </w:r>
      <w:r w:rsidRPr="00310CAC">
        <w:rPr>
          <w:rFonts w:ascii="Times New Roman" w:hAnsi="Times New Roman" w:cs="Times New Roman"/>
          <w:sz w:val="28"/>
          <w:szCs w:val="28"/>
        </w:rPr>
        <w:t>заключают дополнительные соглашения к соглашению или дополнительное соглашение о расторжении соглашения в соответствии с типовыми формами, установленными министерством финансов Российской Федерации.</w:t>
      </w:r>
    </w:p>
    <w:p w14:paraId="2685724C" w14:textId="77777777" w:rsidR="004A4080" w:rsidRPr="00310CAC" w:rsidRDefault="004A4080" w:rsidP="004A4080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CAC">
        <w:rPr>
          <w:rFonts w:ascii="Times New Roman" w:hAnsi="Times New Roman" w:cs="Times New Roman"/>
          <w:sz w:val="28"/>
          <w:szCs w:val="28"/>
        </w:rPr>
        <w:t xml:space="preserve">3.3. Организация </w:t>
      </w:r>
      <w:r w:rsidR="00E45817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45817">
        <w:rPr>
          <w:rFonts w:ascii="Times New Roman" w:hAnsi="Times New Roman" w:cs="Times New Roman"/>
          <w:sz w:val="28"/>
          <w:szCs w:val="28"/>
        </w:rPr>
        <w:t xml:space="preserve"> победитель отбора</w:t>
      </w:r>
      <w:r w:rsidR="00E45817" w:rsidRPr="00310CAC">
        <w:rPr>
          <w:rFonts w:ascii="Times New Roman" w:hAnsi="Times New Roman" w:cs="Times New Roman"/>
          <w:sz w:val="28"/>
          <w:szCs w:val="28"/>
        </w:rPr>
        <w:t xml:space="preserve"> </w:t>
      </w:r>
      <w:r w:rsidRPr="00310CAC">
        <w:rPr>
          <w:rFonts w:ascii="Times New Roman" w:hAnsi="Times New Roman" w:cs="Times New Roman"/>
          <w:sz w:val="28"/>
          <w:szCs w:val="28"/>
        </w:rPr>
        <w:t xml:space="preserve">обязана письменно уведомить министерство о возникновении обстоятельств, влекущих за собой необходимость внесения изменений в соглашение или необходимость его расторжения, не позднее </w:t>
      </w:r>
      <w:r w:rsidR="00BA29B5">
        <w:rPr>
          <w:rFonts w:ascii="Times New Roman" w:hAnsi="Times New Roman" w:cs="Times New Roman"/>
          <w:sz w:val="28"/>
          <w:szCs w:val="28"/>
        </w:rPr>
        <w:t>5</w:t>
      </w:r>
      <w:r w:rsidRPr="00310CAC">
        <w:rPr>
          <w:rFonts w:ascii="Times New Roman" w:hAnsi="Times New Roman" w:cs="Times New Roman"/>
          <w:sz w:val="28"/>
          <w:szCs w:val="28"/>
        </w:rPr>
        <w:t xml:space="preserve"> рабочих дней со дня выявления указанных обстоятельств.</w:t>
      </w:r>
    </w:p>
    <w:p w14:paraId="687E8295" w14:textId="77777777" w:rsidR="004A4080" w:rsidRDefault="004A4080" w:rsidP="004A4080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CAC">
        <w:rPr>
          <w:rFonts w:ascii="Times New Roman" w:hAnsi="Times New Roman" w:cs="Times New Roman"/>
          <w:sz w:val="28"/>
          <w:szCs w:val="28"/>
        </w:rPr>
        <w:t>3.4. При предоставлении субсидии организация</w:t>
      </w:r>
      <w:r w:rsidR="00E45817">
        <w:rPr>
          <w:rFonts w:ascii="Times New Roman" w:hAnsi="Times New Roman" w:cs="Times New Roman"/>
          <w:sz w:val="28"/>
          <w:szCs w:val="28"/>
        </w:rPr>
        <w:t xml:space="preserve"> </w:t>
      </w:r>
      <w:r w:rsidR="00E45817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45817">
        <w:rPr>
          <w:rFonts w:ascii="Times New Roman" w:hAnsi="Times New Roman" w:cs="Times New Roman"/>
          <w:sz w:val="28"/>
          <w:szCs w:val="28"/>
        </w:rPr>
        <w:t xml:space="preserve"> победитель отбора</w:t>
      </w:r>
      <w:r w:rsidRPr="00310CAC">
        <w:rPr>
          <w:rFonts w:ascii="Times New Roman" w:hAnsi="Times New Roman" w:cs="Times New Roman"/>
          <w:sz w:val="28"/>
          <w:szCs w:val="28"/>
        </w:rPr>
        <w:t>, иные юридические лица, получающие средства на основании договоров, заключенных с организацией</w:t>
      </w:r>
      <w:r w:rsidR="00E45817">
        <w:rPr>
          <w:rFonts w:ascii="Times New Roman" w:hAnsi="Times New Roman" w:cs="Times New Roman"/>
          <w:sz w:val="28"/>
          <w:szCs w:val="28"/>
        </w:rPr>
        <w:t xml:space="preserve"> </w:t>
      </w:r>
      <w:r w:rsidR="00E45817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45817">
        <w:rPr>
          <w:rFonts w:ascii="Times New Roman" w:hAnsi="Times New Roman" w:cs="Times New Roman"/>
          <w:sz w:val="28"/>
          <w:szCs w:val="28"/>
        </w:rPr>
        <w:t xml:space="preserve"> победителем отбора</w:t>
      </w:r>
      <w:r w:rsidRPr="00310CAC">
        <w:rPr>
          <w:rFonts w:ascii="Times New Roman" w:hAnsi="Times New Roman" w:cs="Times New Roman"/>
          <w:sz w:val="28"/>
          <w:szCs w:val="28"/>
        </w:rPr>
        <w:t xml:space="preserve">, обеспечивают выполнение требования о запрете приобретения средств иностранной валюты, за исключением операций, осуществляемых в соответствии с </w:t>
      </w:r>
      <w:r w:rsidRPr="00310CAC">
        <w:rPr>
          <w:rFonts w:ascii="Times New Roman" w:hAnsi="Times New Roman" w:cs="Times New Roman"/>
          <w:sz w:val="28"/>
          <w:szCs w:val="28"/>
        </w:rPr>
        <w:lastRenderedPageBreak/>
        <w:t xml:space="preserve">валютным законодательством Российской Федерации при закупке (поставке) высокотехнологичного импортного оборудования, сырья и комплектующих изделий, и обязательства организации </w:t>
      </w:r>
      <w:r w:rsidR="00E45817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45817">
        <w:rPr>
          <w:rFonts w:ascii="Times New Roman" w:hAnsi="Times New Roman" w:cs="Times New Roman"/>
          <w:sz w:val="28"/>
          <w:szCs w:val="28"/>
        </w:rPr>
        <w:t xml:space="preserve"> победителя отбора</w:t>
      </w:r>
      <w:r w:rsidR="00E45817" w:rsidRPr="00310CAC">
        <w:rPr>
          <w:rFonts w:ascii="Times New Roman" w:hAnsi="Times New Roman" w:cs="Times New Roman"/>
          <w:sz w:val="28"/>
          <w:szCs w:val="28"/>
        </w:rPr>
        <w:t xml:space="preserve"> </w:t>
      </w:r>
      <w:r w:rsidRPr="00310CAC">
        <w:rPr>
          <w:rFonts w:ascii="Times New Roman" w:hAnsi="Times New Roman" w:cs="Times New Roman"/>
          <w:sz w:val="28"/>
          <w:szCs w:val="28"/>
        </w:rPr>
        <w:t xml:space="preserve">включать в договоры (соглашения), заключенные ею в целях исполнения обязательств по соглашению, условие на осуществление в отношении них проверки министерством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</w:t>
      </w:r>
      <w:hyperlink r:id="rId15">
        <w:r w:rsidRPr="00F125BC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F125B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>
        <w:r w:rsidRPr="00F125BC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F125BC">
        <w:rPr>
          <w:rFonts w:ascii="Times New Roman" w:hAnsi="Times New Roman" w:cs="Times New Roman"/>
          <w:sz w:val="28"/>
          <w:szCs w:val="28"/>
        </w:rPr>
        <w:t xml:space="preserve"> Б</w:t>
      </w:r>
      <w:r w:rsidRPr="00310CAC">
        <w:rPr>
          <w:rFonts w:ascii="Times New Roman" w:hAnsi="Times New Roman" w:cs="Times New Roman"/>
          <w:sz w:val="28"/>
          <w:szCs w:val="28"/>
        </w:rPr>
        <w:t>юджетного кодекса Российской Федерации.</w:t>
      </w:r>
    </w:p>
    <w:p w14:paraId="58647814" w14:textId="77777777" w:rsidR="004A4080" w:rsidRPr="000B61A5" w:rsidRDefault="004A4080" w:rsidP="004A4080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1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D6A18">
        <w:rPr>
          <w:rFonts w:ascii="Times New Roman" w:hAnsi="Times New Roman" w:cs="Times New Roman"/>
          <w:sz w:val="28"/>
          <w:szCs w:val="28"/>
        </w:rPr>
        <w:t xml:space="preserve">. Организация – победитель отбора в течение </w:t>
      </w:r>
      <w:r w:rsidR="00BA29B5">
        <w:rPr>
          <w:rFonts w:ascii="Times New Roman" w:hAnsi="Times New Roman" w:cs="Times New Roman"/>
          <w:sz w:val="28"/>
          <w:szCs w:val="28"/>
        </w:rPr>
        <w:t>5</w:t>
      </w:r>
      <w:r w:rsidRPr="00DD6A18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DD6A18">
        <w:rPr>
          <w:rFonts w:ascii="Times New Roman" w:hAnsi="Times New Roman" w:cs="Times New Roman"/>
          <w:sz w:val="28"/>
          <w:szCs w:val="28"/>
        </w:rPr>
        <w:br/>
        <w:t xml:space="preserve">со дня получения от министерства уведомления о признании организации победителем отбора и предложения о подписании соглашения о предоставлении субсидии для заключения соглашения представляет </w:t>
      </w:r>
      <w:r w:rsidRPr="00DD6A18">
        <w:rPr>
          <w:rFonts w:ascii="Times New Roman" w:hAnsi="Times New Roman" w:cs="Times New Roman"/>
          <w:sz w:val="28"/>
          <w:szCs w:val="28"/>
        </w:rPr>
        <w:br/>
        <w:t>в министерство штатное расписание организации</w:t>
      </w:r>
      <w:r w:rsidR="00E45817">
        <w:rPr>
          <w:rFonts w:ascii="Times New Roman" w:hAnsi="Times New Roman" w:cs="Times New Roman"/>
          <w:sz w:val="28"/>
          <w:szCs w:val="28"/>
        </w:rPr>
        <w:t xml:space="preserve"> </w:t>
      </w:r>
      <w:r w:rsidR="00E45817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45817">
        <w:rPr>
          <w:rFonts w:ascii="Times New Roman" w:hAnsi="Times New Roman" w:cs="Times New Roman"/>
          <w:sz w:val="28"/>
          <w:szCs w:val="28"/>
        </w:rPr>
        <w:t xml:space="preserve"> победителя отбора</w:t>
      </w:r>
      <w:r w:rsidRPr="00DD6A18">
        <w:rPr>
          <w:rFonts w:ascii="Times New Roman" w:hAnsi="Times New Roman" w:cs="Times New Roman"/>
          <w:sz w:val="28"/>
          <w:szCs w:val="28"/>
        </w:rPr>
        <w:t>, согласованное с органами управления организации</w:t>
      </w:r>
      <w:r w:rsidR="00E45817">
        <w:rPr>
          <w:rFonts w:ascii="Times New Roman" w:hAnsi="Times New Roman" w:cs="Times New Roman"/>
          <w:sz w:val="28"/>
          <w:szCs w:val="28"/>
        </w:rPr>
        <w:t xml:space="preserve"> </w:t>
      </w:r>
      <w:r w:rsidR="00E45817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45817">
        <w:rPr>
          <w:rFonts w:ascii="Times New Roman" w:hAnsi="Times New Roman" w:cs="Times New Roman"/>
          <w:sz w:val="28"/>
          <w:szCs w:val="28"/>
        </w:rPr>
        <w:t xml:space="preserve"> победителя отбора</w:t>
      </w:r>
      <w:r w:rsidRPr="00DD6A18">
        <w:rPr>
          <w:rFonts w:ascii="Times New Roman" w:hAnsi="Times New Roman" w:cs="Times New Roman"/>
          <w:sz w:val="28"/>
          <w:szCs w:val="28"/>
        </w:rPr>
        <w:t xml:space="preserve">, утвержденное руководителем организации </w:t>
      </w:r>
      <w:r w:rsidR="00E45817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45817">
        <w:rPr>
          <w:rFonts w:ascii="Times New Roman" w:hAnsi="Times New Roman" w:cs="Times New Roman"/>
          <w:sz w:val="28"/>
          <w:szCs w:val="28"/>
        </w:rPr>
        <w:t xml:space="preserve"> победителя отбора</w:t>
      </w:r>
      <w:r w:rsidR="00E45817" w:rsidRPr="00310CAC">
        <w:rPr>
          <w:rFonts w:ascii="Times New Roman" w:hAnsi="Times New Roman" w:cs="Times New Roman"/>
          <w:sz w:val="28"/>
          <w:szCs w:val="28"/>
        </w:rPr>
        <w:t xml:space="preserve"> </w:t>
      </w:r>
      <w:r w:rsidRPr="00DD6A18">
        <w:rPr>
          <w:rFonts w:ascii="Times New Roman" w:hAnsi="Times New Roman" w:cs="Times New Roman"/>
          <w:sz w:val="28"/>
          <w:szCs w:val="28"/>
        </w:rPr>
        <w:t>и заверенное печатью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9EC">
        <w:rPr>
          <w:rFonts w:ascii="Times New Roman" w:hAnsi="Times New Roman" w:cs="Times New Roman"/>
          <w:sz w:val="28"/>
          <w:szCs w:val="28"/>
        </w:rPr>
        <w:t>(при наличии).</w:t>
      </w:r>
    </w:p>
    <w:p w14:paraId="215F6AF6" w14:textId="77777777" w:rsidR="004A4080" w:rsidRPr="00AA1C21" w:rsidRDefault="004A4080" w:rsidP="004A4080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0368E6">
        <w:rPr>
          <w:rFonts w:ascii="Times New Roman" w:hAnsi="Times New Roman" w:cs="Times New Roman"/>
          <w:sz w:val="28"/>
          <w:szCs w:val="28"/>
        </w:rPr>
        <w:t xml:space="preserve">Министерство в течение </w:t>
      </w:r>
      <w:r w:rsidR="00BA29B5">
        <w:rPr>
          <w:rFonts w:ascii="Times New Roman" w:hAnsi="Times New Roman" w:cs="Times New Roman"/>
          <w:sz w:val="28"/>
          <w:szCs w:val="28"/>
        </w:rPr>
        <w:t>3</w:t>
      </w:r>
      <w:r w:rsidRPr="000368E6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68E6">
        <w:rPr>
          <w:rFonts w:ascii="Times New Roman" w:hAnsi="Times New Roman" w:cs="Times New Roman"/>
          <w:sz w:val="28"/>
          <w:szCs w:val="28"/>
        </w:rPr>
        <w:t xml:space="preserve">рассматривает их на предмет комплектности и достоверности и при отсутствии замечаний направляет организации – победителю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0368E6">
        <w:rPr>
          <w:rFonts w:ascii="Times New Roman" w:hAnsi="Times New Roman" w:cs="Times New Roman"/>
          <w:sz w:val="28"/>
          <w:szCs w:val="28"/>
        </w:rPr>
        <w:t xml:space="preserve"> проект соглашения в </w:t>
      </w:r>
      <w:r w:rsidR="00BA29B5">
        <w:rPr>
          <w:rFonts w:ascii="Times New Roman" w:hAnsi="Times New Roman" w:cs="Times New Roman"/>
          <w:sz w:val="28"/>
          <w:szCs w:val="28"/>
        </w:rPr>
        <w:t xml:space="preserve">2 </w:t>
      </w:r>
      <w:r w:rsidRPr="000368E6">
        <w:rPr>
          <w:rFonts w:ascii="Times New Roman" w:hAnsi="Times New Roman" w:cs="Times New Roman"/>
          <w:sz w:val="28"/>
          <w:szCs w:val="28"/>
        </w:rPr>
        <w:t>экземплярах для подписания.</w:t>
      </w:r>
      <w:r w:rsidRPr="009B71E3">
        <w:t xml:space="preserve"> </w:t>
      </w:r>
    </w:p>
    <w:p w14:paraId="64973515" w14:textId="77777777" w:rsidR="004A4080" w:rsidRPr="00DD6A18" w:rsidRDefault="004A4080" w:rsidP="004A4080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1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D6A18">
        <w:rPr>
          <w:rFonts w:ascii="Times New Roman" w:hAnsi="Times New Roman" w:cs="Times New Roman"/>
          <w:sz w:val="28"/>
          <w:szCs w:val="28"/>
        </w:rPr>
        <w:t xml:space="preserve">. Организация – победитель отбора в течение </w:t>
      </w:r>
      <w:r w:rsidR="00BA29B5">
        <w:rPr>
          <w:rFonts w:ascii="Times New Roman" w:hAnsi="Times New Roman" w:cs="Times New Roman"/>
          <w:sz w:val="28"/>
          <w:szCs w:val="28"/>
        </w:rPr>
        <w:t>5</w:t>
      </w:r>
      <w:r w:rsidRPr="00DD6A1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проекта соглашения подписывает оба экземпляра соглашения и направляет их в министерство. </w:t>
      </w:r>
    </w:p>
    <w:p w14:paraId="17DC5F0B" w14:textId="77777777" w:rsidR="004A4080" w:rsidRPr="00B0106A" w:rsidRDefault="004A4080" w:rsidP="004A4080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A1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D6A18">
        <w:rPr>
          <w:rFonts w:ascii="Times New Roman" w:hAnsi="Times New Roman" w:cs="Times New Roman"/>
          <w:sz w:val="28"/>
          <w:szCs w:val="28"/>
        </w:rPr>
        <w:t xml:space="preserve">. Министерство в течение </w:t>
      </w:r>
      <w:r w:rsidR="00BA29B5">
        <w:rPr>
          <w:rFonts w:ascii="Times New Roman" w:hAnsi="Times New Roman" w:cs="Times New Roman"/>
          <w:sz w:val="28"/>
          <w:szCs w:val="28"/>
        </w:rPr>
        <w:t>5</w:t>
      </w:r>
      <w:r w:rsidRPr="00DD6A18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подписанного организацией – победителем отбора соглашения </w:t>
      </w:r>
      <w:r w:rsidR="00E45817">
        <w:rPr>
          <w:rFonts w:ascii="Times New Roman" w:hAnsi="Times New Roman" w:cs="Times New Roman"/>
          <w:sz w:val="28"/>
          <w:szCs w:val="28"/>
        </w:rPr>
        <w:br/>
      </w:r>
      <w:r w:rsidRPr="00DD6A18">
        <w:rPr>
          <w:rFonts w:ascii="Times New Roman" w:hAnsi="Times New Roman" w:cs="Times New Roman"/>
          <w:sz w:val="28"/>
          <w:szCs w:val="28"/>
        </w:rPr>
        <w:t xml:space="preserve">в </w:t>
      </w:r>
      <w:r w:rsidR="00BA29B5">
        <w:rPr>
          <w:rFonts w:ascii="Times New Roman" w:hAnsi="Times New Roman" w:cs="Times New Roman"/>
          <w:sz w:val="28"/>
          <w:szCs w:val="28"/>
        </w:rPr>
        <w:t>2</w:t>
      </w:r>
      <w:r w:rsidRPr="00DD6A18">
        <w:rPr>
          <w:rFonts w:ascii="Times New Roman" w:hAnsi="Times New Roman" w:cs="Times New Roman"/>
          <w:sz w:val="28"/>
          <w:szCs w:val="28"/>
        </w:rPr>
        <w:t xml:space="preserve"> экземплярах подписывает указанное соглашение и направляет </w:t>
      </w:r>
      <w:r w:rsidR="00E45817">
        <w:rPr>
          <w:rFonts w:ascii="Times New Roman" w:hAnsi="Times New Roman" w:cs="Times New Roman"/>
          <w:sz w:val="28"/>
          <w:szCs w:val="28"/>
        </w:rPr>
        <w:br/>
      </w:r>
      <w:r w:rsidR="00BA29B5">
        <w:rPr>
          <w:rFonts w:ascii="Times New Roman" w:hAnsi="Times New Roman" w:cs="Times New Roman"/>
          <w:sz w:val="28"/>
          <w:szCs w:val="28"/>
        </w:rPr>
        <w:t>1</w:t>
      </w:r>
      <w:r w:rsidRPr="00DD6A18">
        <w:rPr>
          <w:rFonts w:ascii="Times New Roman" w:hAnsi="Times New Roman" w:cs="Times New Roman"/>
          <w:sz w:val="28"/>
          <w:szCs w:val="28"/>
        </w:rPr>
        <w:t xml:space="preserve"> экземпляр организации – победителю отбора.</w:t>
      </w:r>
      <w:r w:rsidRPr="00B010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6D87F" w14:textId="77777777" w:rsidR="004A4080" w:rsidRDefault="004A4080" w:rsidP="004A4080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73F">
        <w:rPr>
          <w:rFonts w:ascii="Times New Roman" w:hAnsi="Times New Roman" w:cs="Times New Roman"/>
          <w:iCs/>
          <w:sz w:val="28"/>
          <w:szCs w:val="28"/>
        </w:rPr>
        <w:t xml:space="preserve">Датой заключения соглашения считается дата его подписания </w:t>
      </w:r>
      <w:r w:rsidRPr="00D4173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министерством. </w:t>
      </w:r>
    </w:p>
    <w:p w14:paraId="5F1C867B" w14:textId="77777777" w:rsidR="004A4080" w:rsidRDefault="004A4080" w:rsidP="004A4080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3.9. Организация – победитель отбора считается уклонившейся от заключения соглашения, если в течение </w:t>
      </w:r>
      <w:r w:rsidR="00BA29B5">
        <w:rPr>
          <w:rFonts w:ascii="Times New Roman" w:hAnsi="Times New Roman" w:cs="Times New Roman"/>
          <w:iCs/>
          <w:sz w:val="28"/>
          <w:szCs w:val="28"/>
        </w:rPr>
        <w:t>10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рабочих дней со дня получения проекта соглашения не направит в министерство подписанное соглашение в количестве </w:t>
      </w:r>
      <w:r w:rsidR="00127502">
        <w:rPr>
          <w:rFonts w:ascii="Times New Roman" w:hAnsi="Times New Roman" w:cs="Times New Roman"/>
          <w:iCs/>
          <w:sz w:val="28"/>
          <w:szCs w:val="28"/>
        </w:rPr>
        <w:t>2</w:t>
      </w:r>
      <w:r>
        <w:rPr>
          <w:rFonts w:ascii="Times New Roman" w:hAnsi="Times New Roman" w:cs="Times New Roman"/>
          <w:iCs/>
          <w:sz w:val="28"/>
          <w:szCs w:val="28"/>
        </w:rPr>
        <w:t xml:space="preserve"> экземпляров. </w:t>
      </w:r>
    </w:p>
    <w:p w14:paraId="646010BF" w14:textId="77777777" w:rsidR="004A4080" w:rsidRPr="00D4173F" w:rsidRDefault="004A4080" w:rsidP="00B4060F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173F">
        <w:rPr>
          <w:rFonts w:ascii="Times New Roman" w:hAnsi="Times New Roman" w:cs="Times New Roman"/>
          <w:iCs/>
          <w:sz w:val="28"/>
          <w:szCs w:val="28"/>
        </w:rPr>
        <w:t>3.</w:t>
      </w:r>
      <w:r>
        <w:rPr>
          <w:rFonts w:ascii="Times New Roman" w:hAnsi="Times New Roman" w:cs="Times New Roman"/>
          <w:iCs/>
          <w:sz w:val="28"/>
          <w:szCs w:val="28"/>
        </w:rPr>
        <w:t>10</w:t>
      </w:r>
      <w:r w:rsidRPr="00D4173F">
        <w:rPr>
          <w:rFonts w:ascii="Times New Roman" w:hAnsi="Times New Roman" w:cs="Times New Roman"/>
          <w:iCs/>
          <w:sz w:val="28"/>
          <w:szCs w:val="28"/>
        </w:rPr>
        <w:t xml:space="preserve">. В случае отказа в предоставлении субсидии министерство уведомляет организацию </w:t>
      </w:r>
      <w:r w:rsidR="00E45817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45817">
        <w:rPr>
          <w:rFonts w:ascii="Times New Roman" w:hAnsi="Times New Roman" w:cs="Times New Roman"/>
          <w:sz w:val="28"/>
          <w:szCs w:val="28"/>
        </w:rPr>
        <w:t xml:space="preserve"> победителя отбора</w:t>
      </w:r>
      <w:r w:rsidR="00E45817" w:rsidRPr="00310CAC">
        <w:rPr>
          <w:rFonts w:ascii="Times New Roman" w:hAnsi="Times New Roman" w:cs="Times New Roman"/>
          <w:sz w:val="28"/>
          <w:szCs w:val="28"/>
        </w:rPr>
        <w:t xml:space="preserve"> </w:t>
      </w:r>
      <w:r w:rsidRPr="00D4173F">
        <w:rPr>
          <w:rFonts w:ascii="Times New Roman" w:hAnsi="Times New Roman" w:cs="Times New Roman"/>
          <w:iCs/>
          <w:sz w:val="28"/>
          <w:szCs w:val="28"/>
        </w:rPr>
        <w:t xml:space="preserve">о принятом решении с указанием причин такого отказа в течение </w:t>
      </w:r>
      <w:r w:rsidR="00127502">
        <w:rPr>
          <w:rFonts w:ascii="Times New Roman" w:hAnsi="Times New Roman" w:cs="Times New Roman"/>
          <w:iCs/>
          <w:sz w:val="28"/>
          <w:szCs w:val="28"/>
        </w:rPr>
        <w:t>10</w:t>
      </w:r>
      <w:r w:rsidRPr="00D4173F">
        <w:rPr>
          <w:rFonts w:ascii="Times New Roman" w:hAnsi="Times New Roman" w:cs="Times New Roman"/>
          <w:iCs/>
          <w:sz w:val="28"/>
          <w:szCs w:val="28"/>
        </w:rPr>
        <w:t xml:space="preserve"> рабочих дней со дня принятия соответствующего решения.</w:t>
      </w:r>
    </w:p>
    <w:p w14:paraId="546F5716" w14:textId="77777777" w:rsidR="00B4060F" w:rsidRPr="00983292" w:rsidRDefault="004A4080" w:rsidP="00B406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92">
        <w:rPr>
          <w:rFonts w:ascii="Times New Roman" w:hAnsi="Times New Roman" w:cs="Times New Roman"/>
          <w:sz w:val="28"/>
          <w:szCs w:val="28"/>
        </w:rPr>
        <w:t xml:space="preserve">3.11. </w:t>
      </w:r>
      <w:bookmarkStart w:id="10" w:name="_Hlk129858634"/>
      <w:r w:rsidR="00B4060F" w:rsidRPr="00983292">
        <w:rPr>
          <w:rFonts w:ascii="Times New Roman" w:hAnsi="Times New Roman" w:cs="Times New Roman"/>
          <w:sz w:val="28"/>
          <w:szCs w:val="28"/>
        </w:rPr>
        <w:t>Размер субсидии определяется по формуле:</w:t>
      </w:r>
    </w:p>
    <w:p w14:paraId="4E6CCFD1" w14:textId="77777777" w:rsidR="00B4060F" w:rsidRPr="00983292" w:rsidRDefault="00B4060F" w:rsidP="00B4060F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F6D6330" w14:textId="77777777" w:rsidR="00B4060F" w:rsidRPr="00983292" w:rsidRDefault="00B4060F" w:rsidP="00B406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292">
        <w:rPr>
          <w:rFonts w:ascii="Times New Roman" w:hAnsi="Times New Roman" w:cs="Times New Roman"/>
          <w:sz w:val="28"/>
          <w:szCs w:val="28"/>
        </w:rPr>
        <w:t>S = N x k, где:</w:t>
      </w:r>
    </w:p>
    <w:p w14:paraId="6282EF3E" w14:textId="77777777" w:rsidR="00B4060F" w:rsidRPr="00983292" w:rsidRDefault="00B4060F" w:rsidP="00B406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211050" w14:textId="77777777" w:rsidR="00B4060F" w:rsidRPr="00983292" w:rsidRDefault="00B4060F" w:rsidP="00B406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92">
        <w:rPr>
          <w:rFonts w:ascii="Times New Roman" w:hAnsi="Times New Roman" w:cs="Times New Roman"/>
          <w:sz w:val="28"/>
          <w:szCs w:val="28"/>
        </w:rPr>
        <w:t xml:space="preserve">S </w:t>
      </w:r>
      <w:r w:rsidR="00FA6709" w:rsidRPr="00983292">
        <w:rPr>
          <w:rFonts w:ascii="Times New Roman" w:hAnsi="Times New Roman" w:cs="Times New Roman"/>
          <w:sz w:val="28"/>
          <w:szCs w:val="28"/>
        </w:rPr>
        <w:t>–</w:t>
      </w:r>
      <w:r w:rsidRPr="00983292">
        <w:rPr>
          <w:rFonts w:ascii="Times New Roman" w:hAnsi="Times New Roman" w:cs="Times New Roman"/>
          <w:sz w:val="28"/>
          <w:szCs w:val="28"/>
        </w:rPr>
        <w:t xml:space="preserve"> размер субсидии, предоставляемой организации – победителю отбора в текущем финансовом году, тыс. рублей;</w:t>
      </w:r>
    </w:p>
    <w:p w14:paraId="137BB165" w14:textId="77777777" w:rsidR="00B4060F" w:rsidRPr="00983292" w:rsidRDefault="00B4060F" w:rsidP="00B406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92">
        <w:rPr>
          <w:rFonts w:ascii="Times New Roman" w:hAnsi="Times New Roman" w:cs="Times New Roman"/>
          <w:sz w:val="28"/>
          <w:szCs w:val="28"/>
        </w:rPr>
        <w:t xml:space="preserve">N </w:t>
      </w:r>
      <w:r w:rsidR="00FA6709" w:rsidRPr="00983292">
        <w:rPr>
          <w:rFonts w:ascii="Times New Roman" w:hAnsi="Times New Roman" w:cs="Times New Roman"/>
          <w:sz w:val="28"/>
          <w:szCs w:val="28"/>
        </w:rPr>
        <w:t>–</w:t>
      </w:r>
      <w:r w:rsidRPr="00983292">
        <w:rPr>
          <w:rFonts w:ascii="Times New Roman" w:hAnsi="Times New Roman" w:cs="Times New Roman"/>
          <w:sz w:val="28"/>
          <w:szCs w:val="28"/>
        </w:rPr>
        <w:t xml:space="preserve"> </w:t>
      </w:r>
      <w:r w:rsidR="00FA6709" w:rsidRPr="00983292">
        <w:rPr>
          <w:rFonts w:ascii="Times New Roman" w:hAnsi="Times New Roman" w:cs="Times New Roman"/>
          <w:sz w:val="28"/>
          <w:szCs w:val="28"/>
        </w:rPr>
        <w:t>объем расходов на содержание</w:t>
      </w:r>
      <w:r w:rsidRPr="00983292">
        <w:rPr>
          <w:rFonts w:ascii="Times New Roman" w:hAnsi="Times New Roman" w:cs="Times New Roman"/>
          <w:sz w:val="28"/>
          <w:szCs w:val="28"/>
        </w:rPr>
        <w:t xml:space="preserve"> команды </w:t>
      </w:r>
      <w:r w:rsidR="00127502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983292">
        <w:rPr>
          <w:rFonts w:ascii="Times New Roman" w:hAnsi="Times New Roman" w:cs="Times New Roman"/>
          <w:sz w:val="28"/>
          <w:szCs w:val="28"/>
        </w:rPr>
        <w:t xml:space="preserve">в текущем году в </w:t>
      </w:r>
      <w:r w:rsidR="00FA6709" w:rsidRPr="00983292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EA273B" w:rsidRPr="00983292">
        <w:rPr>
          <w:rFonts w:ascii="Times New Roman" w:hAnsi="Times New Roman" w:cs="Times New Roman"/>
          <w:sz w:val="28"/>
          <w:szCs w:val="28"/>
        </w:rPr>
        <w:t>с представленной</w:t>
      </w:r>
      <w:r w:rsidR="00FA6709" w:rsidRPr="00983292">
        <w:rPr>
          <w:rFonts w:ascii="Times New Roman" w:hAnsi="Times New Roman" w:cs="Times New Roman"/>
          <w:sz w:val="28"/>
          <w:szCs w:val="28"/>
        </w:rPr>
        <w:t xml:space="preserve"> сметой расходов на </w:t>
      </w:r>
      <w:r w:rsidR="00EA273B" w:rsidRPr="00983292">
        <w:rPr>
          <w:rFonts w:ascii="Times New Roman" w:hAnsi="Times New Roman" w:cs="Times New Roman"/>
          <w:sz w:val="28"/>
          <w:szCs w:val="28"/>
        </w:rPr>
        <w:t xml:space="preserve">ее </w:t>
      </w:r>
      <w:r w:rsidR="00FA6709" w:rsidRPr="00983292">
        <w:rPr>
          <w:rFonts w:ascii="Times New Roman" w:hAnsi="Times New Roman" w:cs="Times New Roman"/>
          <w:sz w:val="28"/>
          <w:szCs w:val="28"/>
        </w:rPr>
        <w:t>содержание</w:t>
      </w:r>
      <w:r w:rsidRPr="00983292">
        <w:rPr>
          <w:rFonts w:ascii="Times New Roman" w:hAnsi="Times New Roman" w:cs="Times New Roman"/>
          <w:sz w:val="28"/>
          <w:szCs w:val="28"/>
        </w:rPr>
        <w:t>;</w:t>
      </w:r>
    </w:p>
    <w:p w14:paraId="0B512B7D" w14:textId="77777777" w:rsidR="00B4060F" w:rsidRDefault="00B4060F" w:rsidP="00B406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292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983292">
        <w:rPr>
          <w:rFonts w:ascii="Times New Roman" w:hAnsi="Times New Roman" w:cs="Times New Roman"/>
          <w:sz w:val="28"/>
          <w:szCs w:val="28"/>
        </w:rPr>
        <w:t xml:space="preserve"> </w:t>
      </w:r>
      <w:r w:rsidR="00FA6709" w:rsidRPr="00983292">
        <w:rPr>
          <w:rFonts w:ascii="Times New Roman" w:hAnsi="Times New Roman" w:cs="Times New Roman"/>
          <w:sz w:val="28"/>
          <w:szCs w:val="28"/>
        </w:rPr>
        <w:t>–</w:t>
      </w:r>
      <w:r w:rsidRPr="00983292">
        <w:rPr>
          <w:rFonts w:ascii="Times New Roman" w:hAnsi="Times New Roman" w:cs="Times New Roman"/>
          <w:sz w:val="28"/>
          <w:szCs w:val="28"/>
        </w:rPr>
        <w:t xml:space="preserve"> </w:t>
      </w:r>
      <w:r w:rsidR="00FA6709" w:rsidRPr="00983292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FA6709" w:rsidRPr="0098329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A6709" w:rsidRPr="00983292">
        <w:rPr>
          <w:rFonts w:ascii="Times New Roman" w:hAnsi="Times New Roman" w:cs="Times New Roman"/>
          <w:sz w:val="28"/>
          <w:szCs w:val="28"/>
        </w:rPr>
        <w:t xml:space="preserve"> расходов на содержание команды</w:t>
      </w:r>
      <w:r w:rsidR="00127502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FA6709" w:rsidRPr="00983292">
        <w:rPr>
          <w:rFonts w:ascii="Times New Roman" w:hAnsi="Times New Roman" w:cs="Times New Roman"/>
          <w:sz w:val="28"/>
          <w:szCs w:val="28"/>
        </w:rPr>
        <w:t xml:space="preserve">, определяемый </w:t>
      </w:r>
      <w:r w:rsidR="00AC6433" w:rsidRPr="00983292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FA6709" w:rsidRPr="00983292">
        <w:rPr>
          <w:rFonts w:ascii="Times New Roman" w:hAnsi="Times New Roman" w:cs="Times New Roman"/>
          <w:sz w:val="28"/>
          <w:szCs w:val="28"/>
        </w:rPr>
        <w:t>министерств</w:t>
      </w:r>
      <w:r w:rsidR="00AC6433" w:rsidRPr="00983292">
        <w:rPr>
          <w:rFonts w:ascii="Times New Roman" w:hAnsi="Times New Roman" w:cs="Times New Roman"/>
          <w:sz w:val="28"/>
          <w:szCs w:val="28"/>
        </w:rPr>
        <w:t>а</w:t>
      </w:r>
      <w:r w:rsidR="00FA6709" w:rsidRPr="00983292">
        <w:rPr>
          <w:rFonts w:ascii="Times New Roman" w:hAnsi="Times New Roman" w:cs="Times New Roman"/>
          <w:sz w:val="28"/>
          <w:szCs w:val="28"/>
        </w:rPr>
        <w:t xml:space="preserve"> спорта и туризма Кировской области исходя из объема средств, предусмотренных </w:t>
      </w:r>
      <w:r w:rsidR="00AC6433" w:rsidRPr="00983292">
        <w:rPr>
          <w:rFonts w:ascii="Times New Roman" w:hAnsi="Times New Roman" w:cs="Times New Roman"/>
          <w:sz w:val="28"/>
          <w:szCs w:val="28"/>
        </w:rPr>
        <w:t>некоммерческ</w:t>
      </w:r>
      <w:r w:rsidR="00222018" w:rsidRPr="00983292">
        <w:rPr>
          <w:rFonts w:ascii="Times New Roman" w:hAnsi="Times New Roman" w:cs="Times New Roman"/>
          <w:sz w:val="28"/>
          <w:szCs w:val="28"/>
        </w:rPr>
        <w:t>им</w:t>
      </w:r>
      <w:r w:rsidR="00AC6433" w:rsidRPr="0098329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22018" w:rsidRPr="00983292">
        <w:rPr>
          <w:rFonts w:ascii="Times New Roman" w:hAnsi="Times New Roman" w:cs="Times New Roman"/>
          <w:sz w:val="28"/>
          <w:szCs w:val="28"/>
        </w:rPr>
        <w:t>ям</w:t>
      </w:r>
      <w:r w:rsidR="00AC6433" w:rsidRPr="00983292">
        <w:rPr>
          <w:rFonts w:ascii="Times New Roman" w:hAnsi="Times New Roman" w:cs="Times New Roman"/>
          <w:sz w:val="28"/>
          <w:szCs w:val="28"/>
        </w:rPr>
        <w:t>, не являющ</w:t>
      </w:r>
      <w:r w:rsidR="00222018" w:rsidRPr="00983292">
        <w:rPr>
          <w:rFonts w:ascii="Times New Roman" w:hAnsi="Times New Roman" w:cs="Times New Roman"/>
          <w:sz w:val="28"/>
          <w:szCs w:val="28"/>
        </w:rPr>
        <w:t>им</w:t>
      </w:r>
      <w:r w:rsidR="00AC6433" w:rsidRPr="00983292">
        <w:rPr>
          <w:rFonts w:ascii="Times New Roman" w:hAnsi="Times New Roman" w:cs="Times New Roman"/>
          <w:sz w:val="28"/>
          <w:szCs w:val="28"/>
        </w:rPr>
        <w:t xml:space="preserve">ся </w:t>
      </w:r>
      <w:r w:rsidR="00222018" w:rsidRPr="00983292">
        <w:rPr>
          <w:rFonts w:ascii="Times New Roman" w:hAnsi="Times New Roman" w:cs="Times New Roman"/>
          <w:sz w:val="28"/>
          <w:szCs w:val="28"/>
        </w:rPr>
        <w:t xml:space="preserve">государственными (муниципальными) учреждениями, основной деятельностью которых является развитие профессионального спорта в Кировской области по виду спорта «хоккей с мячом» </w:t>
      </w:r>
      <w:r w:rsidR="00FA6709" w:rsidRPr="00983292">
        <w:rPr>
          <w:rFonts w:ascii="Times New Roman" w:hAnsi="Times New Roman" w:cs="Times New Roman"/>
          <w:sz w:val="28"/>
          <w:szCs w:val="28"/>
        </w:rPr>
        <w:t>в областном бюджете на текущий год</w:t>
      </w:r>
      <w:r w:rsidRPr="00983292">
        <w:rPr>
          <w:rFonts w:ascii="Times New Roman" w:hAnsi="Times New Roman" w:cs="Times New Roman"/>
          <w:sz w:val="28"/>
          <w:szCs w:val="28"/>
        </w:rPr>
        <w:t>.</w:t>
      </w:r>
    </w:p>
    <w:p w14:paraId="43FE0BF0" w14:textId="77777777" w:rsidR="004A4080" w:rsidRDefault="004A4080" w:rsidP="00B4060F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322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3322">
        <w:rPr>
          <w:rFonts w:ascii="Times New Roman" w:hAnsi="Times New Roman" w:cs="Times New Roman"/>
          <w:sz w:val="28"/>
          <w:szCs w:val="28"/>
        </w:rPr>
        <w:t>. Результатом предоставления субсидии является количество команд участников Чемпионата России по виду спорта «хоккей с мячом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33322">
        <w:rPr>
          <w:rFonts w:ascii="Times New Roman" w:hAnsi="Times New Roman" w:cs="Times New Roman"/>
          <w:sz w:val="28"/>
          <w:szCs w:val="28"/>
        </w:rPr>
        <w:t>в текущем спортивном сезоне соответствующего календарного года.</w:t>
      </w:r>
      <w:bookmarkEnd w:id="10"/>
    </w:p>
    <w:p w14:paraId="041CD281" w14:textId="77777777" w:rsidR="004A4080" w:rsidRPr="007E43B9" w:rsidRDefault="004A4080" w:rsidP="004A4080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E43B9">
        <w:rPr>
          <w:rFonts w:ascii="Times New Roman" w:hAnsi="Times New Roman" w:cs="Times New Roman"/>
          <w:b w:val="0"/>
          <w:bCs/>
          <w:sz w:val="28"/>
          <w:szCs w:val="28"/>
        </w:rPr>
        <w:t>Тип результата предоставления субсидии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– оказание услуг, выполнение работ</w:t>
      </w:r>
      <w:r w:rsidRPr="007E43B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60C449F2" w14:textId="77777777" w:rsidR="004A4080" w:rsidRDefault="004A4080" w:rsidP="004A4080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3.13. </w:t>
      </w:r>
      <w:r w:rsidRPr="003F237D">
        <w:rPr>
          <w:rFonts w:ascii="Times New Roman" w:hAnsi="Times New Roman" w:cs="Times New Roman"/>
          <w:b w:val="0"/>
          <w:sz w:val="28"/>
          <w:szCs w:val="28"/>
        </w:rPr>
        <w:t xml:space="preserve">Значение результата предоставления субсидии устанавливается </w:t>
      </w:r>
      <w:r w:rsidRPr="003F237D">
        <w:rPr>
          <w:rFonts w:ascii="Times New Roman" w:hAnsi="Times New Roman" w:cs="Times New Roman"/>
          <w:b w:val="0"/>
          <w:sz w:val="28"/>
          <w:szCs w:val="28"/>
        </w:rPr>
        <w:lastRenderedPageBreak/>
        <w:t>соглашением.</w:t>
      </w:r>
    </w:p>
    <w:p w14:paraId="6555B3C3" w14:textId="77777777" w:rsidR="004A4080" w:rsidRPr="00A90775" w:rsidRDefault="004A4080" w:rsidP="004A4080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D6A18">
        <w:rPr>
          <w:rFonts w:ascii="Times New Roman" w:hAnsi="Times New Roman" w:cs="Times New Roman"/>
          <w:b w:val="0"/>
          <w:sz w:val="28"/>
          <w:szCs w:val="28"/>
        </w:rPr>
        <w:t>3.1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DD6A18">
        <w:rPr>
          <w:rFonts w:ascii="Times New Roman" w:hAnsi="Times New Roman" w:cs="Times New Roman"/>
          <w:b w:val="0"/>
          <w:sz w:val="28"/>
          <w:szCs w:val="28"/>
        </w:rPr>
        <w:t xml:space="preserve">. Для перечисления субсидии организация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победитель отбора </w:t>
      </w:r>
      <w:r w:rsidRPr="00DD6A18">
        <w:rPr>
          <w:rFonts w:ascii="Times New Roman" w:hAnsi="Times New Roman" w:cs="Times New Roman"/>
          <w:b w:val="0"/>
          <w:sz w:val="28"/>
          <w:szCs w:val="28"/>
        </w:rPr>
        <w:t>представляет в министерство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DD6A18">
        <w:rPr>
          <w:rFonts w:ascii="Times New Roman" w:hAnsi="Times New Roman" w:cs="Times New Roman"/>
          <w:b w:val="0"/>
          <w:sz w:val="28"/>
          <w:szCs w:val="28"/>
        </w:rPr>
        <w:t>ледующие документы:</w:t>
      </w:r>
    </w:p>
    <w:p w14:paraId="23DE1A6E" w14:textId="77777777" w:rsidR="004A4080" w:rsidRDefault="004A4080" w:rsidP="004A4080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заявку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14DB9">
        <w:rPr>
          <w:rFonts w:ascii="Times New Roman" w:hAnsi="Times New Roman" w:cs="Times New Roman"/>
          <w:b w:val="0"/>
          <w:sz w:val="28"/>
          <w:szCs w:val="28"/>
        </w:rPr>
        <w:t xml:space="preserve">на перечисление субсидии </w:t>
      </w:r>
      <w:r>
        <w:rPr>
          <w:rFonts w:ascii="Times New Roman" w:hAnsi="Times New Roman" w:cs="Times New Roman"/>
          <w:b w:val="0"/>
          <w:sz w:val="28"/>
          <w:szCs w:val="28"/>
        </w:rPr>
        <w:t>из областного бюджета некоммерческим организациям, не являющимся государственными (муниципальными) учреждениями, основной деятельностью которых является развитие профессионального спорта в Кировской области по виду спорта «хоккей с мячом», согласно приложению № 2;</w:t>
      </w:r>
    </w:p>
    <w:p w14:paraId="1AA8B898" w14:textId="77777777" w:rsidR="004A4080" w:rsidRDefault="004A4080" w:rsidP="004A4080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16BFD">
        <w:rPr>
          <w:rFonts w:ascii="Times New Roman" w:hAnsi="Times New Roman" w:cs="Times New Roman"/>
          <w:b w:val="0"/>
          <w:sz w:val="28"/>
          <w:szCs w:val="28"/>
        </w:rPr>
        <w:t>реестр</w:t>
      </w:r>
      <w:proofErr w:type="gramEnd"/>
      <w:r w:rsidRPr="00A16BFD">
        <w:rPr>
          <w:rFonts w:ascii="Times New Roman" w:hAnsi="Times New Roman" w:cs="Times New Roman"/>
          <w:b w:val="0"/>
          <w:sz w:val="28"/>
          <w:szCs w:val="28"/>
        </w:rPr>
        <w:t xml:space="preserve"> расходов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организации </w:t>
      </w:r>
      <w:r w:rsidR="00E45817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45817">
        <w:rPr>
          <w:rFonts w:ascii="Times New Roman" w:hAnsi="Times New Roman" w:cs="Times New Roman"/>
          <w:sz w:val="28"/>
          <w:szCs w:val="28"/>
        </w:rPr>
        <w:t xml:space="preserve"> </w:t>
      </w:r>
      <w:r w:rsidR="00E45817" w:rsidRPr="00E45817">
        <w:rPr>
          <w:rFonts w:ascii="Times New Roman" w:hAnsi="Times New Roman" w:cs="Times New Roman"/>
          <w:b w:val="0"/>
          <w:sz w:val="28"/>
          <w:szCs w:val="28"/>
        </w:rPr>
        <w:t>победител</w:t>
      </w:r>
      <w:r w:rsidR="00E45817">
        <w:rPr>
          <w:rFonts w:ascii="Times New Roman" w:hAnsi="Times New Roman" w:cs="Times New Roman"/>
          <w:b w:val="0"/>
          <w:sz w:val="28"/>
          <w:szCs w:val="28"/>
        </w:rPr>
        <w:t>я</w:t>
      </w:r>
      <w:r w:rsidR="00E45817" w:rsidRPr="00E45817">
        <w:rPr>
          <w:rFonts w:ascii="Times New Roman" w:hAnsi="Times New Roman" w:cs="Times New Roman"/>
          <w:b w:val="0"/>
          <w:sz w:val="28"/>
          <w:szCs w:val="28"/>
        </w:rPr>
        <w:t xml:space="preserve"> отбора</w:t>
      </w:r>
      <w:r w:rsidR="00E45817" w:rsidRPr="00310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для перечисления субсидии по форме, предусмотренной соглашением;</w:t>
      </w:r>
    </w:p>
    <w:p w14:paraId="55BE4F66" w14:textId="7CA2607C" w:rsidR="004A4080" w:rsidRDefault="004A4080" w:rsidP="004A4080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0C39A5">
        <w:rPr>
          <w:rFonts w:ascii="Times New Roman" w:hAnsi="Times New Roman" w:cs="Times New Roman"/>
          <w:b w:val="0"/>
          <w:sz w:val="28"/>
          <w:szCs w:val="28"/>
        </w:rPr>
        <w:t>подтверждающи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C39A5">
        <w:rPr>
          <w:rFonts w:ascii="Times New Roman" w:hAnsi="Times New Roman" w:cs="Times New Roman"/>
          <w:b w:val="0"/>
          <w:sz w:val="28"/>
          <w:szCs w:val="28"/>
        </w:rPr>
        <w:t xml:space="preserve"> возникновение 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организации </w:t>
      </w:r>
      <w:r w:rsidR="003A45AD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A45AD">
        <w:rPr>
          <w:rFonts w:ascii="Times New Roman" w:hAnsi="Times New Roman" w:cs="Times New Roman"/>
          <w:sz w:val="28"/>
          <w:szCs w:val="28"/>
        </w:rPr>
        <w:t xml:space="preserve"> </w:t>
      </w:r>
      <w:r w:rsidR="003A45AD" w:rsidRPr="003A45AD">
        <w:rPr>
          <w:rFonts w:ascii="Times New Roman" w:hAnsi="Times New Roman" w:cs="Times New Roman"/>
          <w:b w:val="0"/>
          <w:sz w:val="28"/>
          <w:szCs w:val="28"/>
        </w:rPr>
        <w:t>победителя отбора</w:t>
      </w:r>
      <w:r w:rsidR="003A45AD" w:rsidRPr="00310CAC">
        <w:rPr>
          <w:rFonts w:ascii="Times New Roman" w:hAnsi="Times New Roman" w:cs="Times New Roman"/>
          <w:sz w:val="28"/>
          <w:szCs w:val="28"/>
        </w:rPr>
        <w:t xml:space="preserve"> </w:t>
      </w:r>
      <w:r w:rsidRPr="000C39A5">
        <w:rPr>
          <w:rFonts w:ascii="Times New Roman" w:hAnsi="Times New Roman" w:cs="Times New Roman"/>
          <w:b w:val="0"/>
          <w:sz w:val="28"/>
          <w:szCs w:val="28"/>
        </w:rPr>
        <w:t>денежных обязательств, заверенны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0C39A5">
        <w:rPr>
          <w:rFonts w:ascii="Times New Roman" w:hAnsi="Times New Roman" w:cs="Times New Roman"/>
          <w:b w:val="0"/>
          <w:sz w:val="28"/>
          <w:szCs w:val="28"/>
        </w:rPr>
        <w:t xml:space="preserve"> руководителем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организации</w:t>
      </w:r>
      <w:r w:rsidR="00293B8A">
        <w:rPr>
          <w:rFonts w:ascii="Times New Roman" w:hAnsi="Times New Roman" w:cs="Times New Roman"/>
          <w:b w:val="0"/>
          <w:sz w:val="28"/>
          <w:szCs w:val="28"/>
        </w:rPr>
        <w:t xml:space="preserve"> – победителя отбора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0F8CE08" w14:textId="77777777" w:rsidR="000A7D5A" w:rsidRDefault="000A7D5A" w:rsidP="000A7D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3.15. Министерство в течение 7 рабочих дней после предоставления </w:t>
      </w:r>
      <w:r w:rsidRPr="00DD6A18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D6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победителем отбора документов, указанных в пункте 3.14 настоящего Порядка</w:t>
      </w:r>
      <w:r w:rsidR="004246DF">
        <w:rPr>
          <w:rFonts w:ascii="Times New Roman" w:hAnsi="Times New Roman" w:cs="Times New Roman"/>
          <w:sz w:val="28"/>
          <w:szCs w:val="28"/>
        </w:rPr>
        <w:t>,</w:t>
      </w:r>
      <w:r w:rsidR="0059447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 проверку документов на предмет комплектности и соответствия требованиям, </w:t>
      </w:r>
      <w:r w:rsidR="004246DF">
        <w:rPr>
          <w:rFonts w:ascii="Times New Roman" w:hAnsi="Times New Roman" w:cs="Times New Roman"/>
          <w:sz w:val="28"/>
          <w:szCs w:val="28"/>
        </w:rPr>
        <w:t>указанным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E931B0">
          <w:rPr>
            <w:rFonts w:ascii="Times New Roman" w:hAnsi="Times New Roman" w:cs="Times New Roman"/>
            <w:sz w:val="28"/>
            <w:szCs w:val="28"/>
          </w:rPr>
          <w:t>пункт</w:t>
        </w:r>
        <w:r w:rsidR="004246DF">
          <w:rPr>
            <w:rFonts w:ascii="Times New Roman" w:hAnsi="Times New Roman" w:cs="Times New Roman"/>
            <w:sz w:val="28"/>
            <w:szCs w:val="28"/>
          </w:rPr>
          <w:t>е</w:t>
        </w:r>
        <w:r w:rsidRPr="00E931B0">
          <w:rPr>
            <w:rFonts w:ascii="Times New Roman" w:hAnsi="Times New Roman" w:cs="Times New Roman"/>
            <w:sz w:val="28"/>
            <w:szCs w:val="28"/>
          </w:rPr>
          <w:t xml:space="preserve"> 3.14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а также достоверности информации, содержащейся в них.</w:t>
      </w:r>
    </w:p>
    <w:p w14:paraId="6404B171" w14:textId="77777777" w:rsidR="000A7D5A" w:rsidRDefault="000A7D5A" w:rsidP="000A7D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3.16. </w:t>
      </w:r>
      <w:r w:rsidRPr="00BD0751">
        <w:rPr>
          <w:rFonts w:ascii="Times New Roman" w:hAnsi="Times New Roman" w:cs="Times New Roman"/>
          <w:sz w:val="28"/>
          <w:szCs w:val="28"/>
        </w:rPr>
        <w:t xml:space="preserve">Средства субсидии не позднее </w:t>
      </w:r>
      <w:r>
        <w:rPr>
          <w:rFonts w:ascii="Times New Roman" w:hAnsi="Times New Roman" w:cs="Times New Roman"/>
          <w:sz w:val="28"/>
          <w:szCs w:val="28"/>
        </w:rPr>
        <w:t>7 рабочих</w:t>
      </w:r>
      <w:r w:rsidRPr="00BD0751">
        <w:rPr>
          <w:rFonts w:ascii="Times New Roman" w:hAnsi="Times New Roman" w:cs="Times New Roman"/>
          <w:sz w:val="28"/>
          <w:szCs w:val="28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 xml:space="preserve">после представления документов, указанных </w:t>
      </w:r>
      <w:r w:rsidRPr="00B256F9">
        <w:rPr>
          <w:rFonts w:ascii="Times New Roman" w:hAnsi="Times New Roman" w:cs="Times New Roman"/>
          <w:sz w:val="28"/>
          <w:szCs w:val="28"/>
        </w:rPr>
        <w:t>в пункте 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256F9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FEA">
        <w:rPr>
          <w:rFonts w:ascii="Times New Roman" w:hAnsi="Times New Roman" w:cs="Times New Roman"/>
          <w:bCs/>
          <w:sz w:val="28"/>
          <w:szCs w:val="28"/>
        </w:rPr>
        <w:t>п</w:t>
      </w:r>
      <w:r w:rsidRPr="00BD0751">
        <w:rPr>
          <w:rFonts w:ascii="Times New Roman" w:hAnsi="Times New Roman" w:cs="Times New Roman"/>
          <w:sz w:val="28"/>
          <w:szCs w:val="28"/>
        </w:rPr>
        <w:t xml:space="preserve">еречисляются министерством получателю субсидии на лицевой счет для учета операций со средствами участников </w:t>
      </w:r>
      <w:r w:rsidRPr="00FA6709">
        <w:rPr>
          <w:rFonts w:ascii="Times New Roman" w:hAnsi="Times New Roman" w:cs="Times New Roman"/>
          <w:sz w:val="28"/>
          <w:szCs w:val="28"/>
        </w:rPr>
        <w:t xml:space="preserve">казначейского сопровождения, открытый в министерстве финансов Кировской области, или на расчетный счет, открытый организации </w:t>
      </w:r>
      <w:r w:rsidR="003A45AD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A45AD">
        <w:rPr>
          <w:rFonts w:ascii="Times New Roman" w:hAnsi="Times New Roman" w:cs="Times New Roman"/>
          <w:sz w:val="28"/>
          <w:szCs w:val="28"/>
        </w:rPr>
        <w:t xml:space="preserve"> победителю отбора</w:t>
      </w:r>
      <w:r w:rsidR="003A45AD" w:rsidRPr="00310CAC">
        <w:rPr>
          <w:rFonts w:ascii="Times New Roman" w:hAnsi="Times New Roman" w:cs="Times New Roman"/>
          <w:sz w:val="28"/>
          <w:szCs w:val="28"/>
        </w:rPr>
        <w:t xml:space="preserve"> </w:t>
      </w:r>
      <w:r w:rsidRPr="00FA6709">
        <w:rPr>
          <w:rFonts w:ascii="Times New Roman" w:hAnsi="Times New Roman" w:cs="Times New Roman"/>
          <w:sz w:val="28"/>
          <w:szCs w:val="28"/>
        </w:rPr>
        <w:t>в кредитной организации, в случае если организация является социально ориентированной некоммерческой организацией.</w:t>
      </w:r>
    </w:p>
    <w:p w14:paraId="23182029" w14:textId="77777777" w:rsidR="000A7D5A" w:rsidRDefault="000A7D5A" w:rsidP="000A7D5A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37E9">
        <w:rPr>
          <w:rFonts w:ascii="Times New Roman" w:hAnsi="Times New Roman" w:cs="Times New Roman"/>
          <w:b w:val="0"/>
          <w:sz w:val="28"/>
          <w:szCs w:val="28"/>
        </w:rPr>
        <w:t>Перечисление</w:t>
      </w:r>
      <w:r w:rsidRPr="005A37E9">
        <w:rPr>
          <w:rFonts w:ascii="Times New Roman" w:hAnsi="Times New Roman" w:cs="Times New Roman"/>
          <w:sz w:val="28"/>
          <w:szCs w:val="28"/>
        </w:rPr>
        <w:t xml:space="preserve"> </w:t>
      </w:r>
      <w:r w:rsidRPr="005A37E9">
        <w:rPr>
          <w:rFonts w:ascii="Times New Roman" w:hAnsi="Times New Roman" w:cs="Times New Roman"/>
          <w:b w:val="0"/>
          <w:sz w:val="28"/>
          <w:szCs w:val="28"/>
        </w:rPr>
        <w:t>субсидии осуществляется по направлениям расходов и в объемах, не превышающих предельные размеры и критерии.</w:t>
      </w:r>
    </w:p>
    <w:p w14:paraId="6F96773E" w14:textId="77777777" w:rsidR="000A7D5A" w:rsidRPr="005A37E9" w:rsidRDefault="000A7D5A" w:rsidP="000A7D5A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751">
        <w:rPr>
          <w:rFonts w:ascii="Times New Roman" w:hAnsi="Times New Roman" w:cs="Times New Roman"/>
          <w:sz w:val="28"/>
          <w:szCs w:val="28"/>
        </w:rPr>
        <w:t>Средства субсидии подлежат казначейскому сопровождению</w:t>
      </w:r>
      <w:r w:rsidR="00A459FE">
        <w:rPr>
          <w:rFonts w:ascii="Times New Roman" w:hAnsi="Times New Roman" w:cs="Times New Roman"/>
          <w:sz w:val="28"/>
          <w:szCs w:val="28"/>
        </w:rPr>
        <w:t xml:space="preserve"> в </w:t>
      </w:r>
      <w:r w:rsidR="00A459FE">
        <w:rPr>
          <w:rFonts w:ascii="Times New Roman" w:hAnsi="Times New Roman" w:cs="Times New Roman"/>
          <w:sz w:val="28"/>
          <w:szCs w:val="28"/>
        </w:rPr>
        <w:lastRenderedPageBreak/>
        <w:t>соответствии с бюджетным законодательством Российской Федерации</w:t>
      </w:r>
      <w:r w:rsidRPr="00BD0751">
        <w:rPr>
          <w:rFonts w:ascii="Times New Roman" w:hAnsi="Times New Roman" w:cs="Times New Roman"/>
          <w:sz w:val="28"/>
          <w:szCs w:val="28"/>
        </w:rPr>
        <w:t>.</w:t>
      </w:r>
    </w:p>
    <w:p w14:paraId="7A69881F" w14:textId="77777777" w:rsidR="00594475" w:rsidRDefault="004A4080" w:rsidP="00594475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A5B5E">
        <w:rPr>
          <w:rFonts w:ascii="Times New Roman" w:hAnsi="Times New Roman" w:cs="Times New Roman"/>
          <w:iCs/>
          <w:sz w:val="28"/>
          <w:szCs w:val="28"/>
        </w:rPr>
        <w:t>3.1</w:t>
      </w:r>
      <w:r w:rsidR="00594475">
        <w:rPr>
          <w:rFonts w:ascii="Times New Roman" w:hAnsi="Times New Roman" w:cs="Times New Roman"/>
          <w:iCs/>
          <w:sz w:val="28"/>
          <w:szCs w:val="28"/>
        </w:rPr>
        <w:t>7</w:t>
      </w:r>
      <w:r w:rsidR="00D03803">
        <w:rPr>
          <w:rFonts w:ascii="Times New Roman" w:hAnsi="Times New Roman" w:cs="Times New Roman"/>
          <w:iCs/>
          <w:sz w:val="28"/>
          <w:szCs w:val="28"/>
        </w:rPr>
        <w:t>. </w:t>
      </w:r>
      <w:r w:rsidR="00A13978">
        <w:rPr>
          <w:rFonts w:ascii="Times New Roman" w:hAnsi="Times New Roman" w:cs="Times New Roman"/>
          <w:iCs/>
          <w:sz w:val="28"/>
          <w:szCs w:val="28"/>
        </w:rPr>
        <w:t>М</w:t>
      </w:r>
      <w:r w:rsidR="00A13978" w:rsidRPr="00BA5B5E">
        <w:rPr>
          <w:rFonts w:ascii="Times New Roman" w:hAnsi="Times New Roman" w:cs="Times New Roman"/>
          <w:iCs/>
          <w:sz w:val="28"/>
          <w:szCs w:val="28"/>
        </w:rPr>
        <w:t>инистерством</w:t>
      </w:r>
      <w:r w:rsidR="00A139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13978" w:rsidRPr="00FA6709">
        <w:rPr>
          <w:rFonts w:ascii="Times New Roman" w:hAnsi="Times New Roman" w:cs="Times New Roman"/>
          <w:iCs/>
          <w:sz w:val="28"/>
          <w:szCs w:val="28"/>
        </w:rPr>
        <w:t xml:space="preserve">в течение </w:t>
      </w:r>
      <w:r w:rsidR="004246DF">
        <w:rPr>
          <w:rFonts w:ascii="Times New Roman" w:hAnsi="Times New Roman" w:cs="Times New Roman"/>
          <w:iCs/>
          <w:sz w:val="28"/>
          <w:szCs w:val="28"/>
        </w:rPr>
        <w:t>7</w:t>
      </w:r>
      <w:r w:rsidR="00A13978" w:rsidRPr="00FA6709">
        <w:rPr>
          <w:rFonts w:ascii="Times New Roman" w:hAnsi="Times New Roman" w:cs="Times New Roman"/>
          <w:iCs/>
          <w:sz w:val="28"/>
          <w:szCs w:val="28"/>
        </w:rPr>
        <w:t xml:space="preserve"> рабочих дней со дня предоставления организацией </w:t>
      </w:r>
      <w:r w:rsidR="003A45AD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A45AD">
        <w:rPr>
          <w:rFonts w:ascii="Times New Roman" w:hAnsi="Times New Roman" w:cs="Times New Roman"/>
          <w:sz w:val="28"/>
          <w:szCs w:val="28"/>
        </w:rPr>
        <w:t xml:space="preserve"> победителем отбора</w:t>
      </w:r>
      <w:r w:rsidR="003A45AD" w:rsidRPr="00310CAC">
        <w:rPr>
          <w:rFonts w:ascii="Times New Roman" w:hAnsi="Times New Roman" w:cs="Times New Roman"/>
          <w:sz w:val="28"/>
          <w:szCs w:val="28"/>
        </w:rPr>
        <w:t xml:space="preserve"> </w:t>
      </w:r>
      <w:r w:rsidR="00A13978" w:rsidRPr="00FA6709">
        <w:rPr>
          <w:rFonts w:ascii="Times New Roman" w:hAnsi="Times New Roman" w:cs="Times New Roman"/>
          <w:iCs/>
          <w:sz w:val="28"/>
          <w:szCs w:val="28"/>
        </w:rPr>
        <w:t>документов, предусмотренных пунктом 3.14 настоящего Порядка</w:t>
      </w:r>
      <w:r w:rsidR="00A13978">
        <w:rPr>
          <w:rFonts w:ascii="Times New Roman" w:hAnsi="Times New Roman" w:cs="Times New Roman"/>
          <w:iCs/>
          <w:sz w:val="28"/>
          <w:szCs w:val="28"/>
        </w:rPr>
        <w:t>, принимается р</w:t>
      </w:r>
      <w:r w:rsidR="00A13978" w:rsidRPr="00BA5B5E">
        <w:rPr>
          <w:rFonts w:ascii="Times New Roman" w:hAnsi="Times New Roman" w:cs="Times New Roman"/>
          <w:iCs/>
          <w:sz w:val="28"/>
          <w:szCs w:val="28"/>
        </w:rPr>
        <w:t>ешение об отказе в перечислении субси</w:t>
      </w:r>
      <w:r w:rsidR="00A13978">
        <w:rPr>
          <w:rFonts w:ascii="Times New Roman" w:hAnsi="Times New Roman" w:cs="Times New Roman"/>
          <w:iCs/>
          <w:sz w:val="28"/>
          <w:szCs w:val="28"/>
        </w:rPr>
        <w:t xml:space="preserve">дии в </w:t>
      </w:r>
      <w:r w:rsidR="000A7D5A">
        <w:rPr>
          <w:rFonts w:ascii="Times New Roman" w:hAnsi="Times New Roman" w:cs="Times New Roman"/>
          <w:iCs/>
          <w:sz w:val="28"/>
          <w:szCs w:val="28"/>
        </w:rPr>
        <w:t>случа</w:t>
      </w:r>
      <w:r w:rsidR="00594475">
        <w:rPr>
          <w:rFonts w:ascii="Times New Roman" w:hAnsi="Times New Roman" w:cs="Times New Roman"/>
          <w:iCs/>
          <w:sz w:val="28"/>
          <w:szCs w:val="28"/>
        </w:rPr>
        <w:t>ях:</w:t>
      </w:r>
    </w:p>
    <w:p w14:paraId="3D97FE2E" w14:textId="76334F74" w:rsidR="00594475" w:rsidRDefault="00594475" w:rsidP="001C736B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3.17.1</w:t>
      </w:r>
      <w:r w:rsidR="00D03803">
        <w:rPr>
          <w:rFonts w:ascii="Times New Roman" w:hAnsi="Times New Roman" w:cs="Times New Roman"/>
          <w:iCs/>
          <w:sz w:val="28"/>
          <w:szCs w:val="28"/>
        </w:rPr>
        <w:t>. </w:t>
      </w:r>
      <w:r>
        <w:rPr>
          <w:rFonts w:ascii="Times New Roman" w:hAnsi="Times New Roman" w:cs="Times New Roman"/>
          <w:iCs/>
          <w:sz w:val="28"/>
          <w:szCs w:val="28"/>
        </w:rPr>
        <w:t>Н</w:t>
      </w:r>
      <w:r w:rsidR="000A7D5A" w:rsidRPr="00D4173F">
        <w:rPr>
          <w:rFonts w:ascii="Times New Roman" w:hAnsi="Times New Roman" w:cs="Times New Roman"/>
          <w:iCs/>
          <w:sz w:val="28"/>
          <w:szCs w:val="28"/>
        </w:rPr>
        <w:t xml:space="preserve">епредставления (представления не в полном объеме) организацией </w:t>
      </w:r>
      <w:r w:rsidR="003A45AD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A45AD">
        <w:rPr>
          <w:rFonts w:ascii="Times New Roman" w:hAnsi="Times New Roman" w:cs="Times New Roman"/>
          <w:sz w:val="28"/>
          <w:szCs w:val="28"/>
        </w:rPr>
        <w:t xml:space="preserve"> победителем отбора</w:t>
      </w:r>
      <w:r w:rsidR="003A45AD" w:rsidRPr="00310CAC">
        <w:rPr>
          <w:rFonts w:ascii="Times New Roman" w:hAnsi="Times New Roman" w:cs="Times New Roman"/>
          <w:sz w:val="28"/>
          <w:szCs w:val="28"/>
        </w:rPr>
        <w:t xml:space="preserve"> </w:t>
      </w:r>
      <w:r w:rsidR="000A7D5A" w:rsidRPr="00D4173F">
        <w:rPr>
          <w:rFonts w:ascii="Times New Roman" w:hAnsi="Times New Roman" w:cs="Times New Roman"/>
          <w:iCs/>
          <w:sz w:val="28"/>
          <w:szCs w:val="28"/>
        </w:rPr>
        <w:t xml:space="preserve">документов, предусмотренных </w:t>
      </w:r>
      <w:r w:rsidR="00293B8A">
        <w:rPr>
          <w:rFonts w:ascii="Times New Roman" w:hAnsi="Times New Roman" w:cs="Times New Roman"/>
          <w:iCs/>
          <w:sz w:val="28"/>
          <w:szCs w:val="28"/>
        </w:rPr>
        <w:br/>
      </w:r>
      <w:r w:rsidR="000A7D5A" w:rsidRPr="00D4173F">
        <w:rPr>
          <w:rFonts w:ascii="Times New Roman" w:hAnsi="Times New Roman" w:cs="Times New Roman"/>
          <w:iCs/>
          <w:sz w:val="28"/>
          <w:szCs w:val="28"/>
        </w:rPr>
        <w:t>пунктом 3.</w:t>
      </w:r>
      <w:r w:rsidR="000A7D5A">
        <w:rPr>
          <w:rFonts w:ascii="Times New Roman" w:hAnsi="Times New Roman" w:cs="Times New Roman"/>
          <w:iCs/>
          <w:sz w:val="28"/>
          <w:szCs w:val="28"/>
        </w:rPr>
        <w:t>14</w:t>
      </w:r>
      <w:r w:rsidR="00A13978">
        <w:rPr>
          <w:rFonts w:ascii="Times New Roman" w:hAnsi="Times New Roman" w:cs="Times New Roman"/>
          <w:iCs/>
          <w:sz w:val="28"/>
          <w:szCs w:val="28"/>
        </w:rPr>
        <w:t xml:space="preserve"> настоящего Порядка.</w:t>
      </w:r>
    </w:p>
    <w:p w14:paraId="0AFEFA5D" w14:textId="77777777" w:rsidR="00594475" w:rsidRDefault="00594475" w:rsidP="001C736B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3.17.2. Н</w:t>
      </w:r>
      <w:r w:rsidRPr="00D4173F">
        <w:rPr>
          <w:rFonts w:ascii="Times New Roman" w:hAnsi="Times New Roman" w:cs="Times New Roman"/>
          <w:iCs/>
          <w:sz w:val="28"/>
          <w:szCs w:val="28"/>
        </w:rPr>
        <w:t xml:space="preserve">едостоверности представленной организацией </w:t>
      </w:r>
      <w:r w:rsidR="003A45AD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A45AD">
        <w:rPr>
          <w:rFonts w:ascii="Times New Roman" w:hAnsi="Times New Roman" w:cs="Times New Roman"/>
          <w:sz w:val="28"/>
          <w:szCs w:val="28"/>
        </w:rPr>
        <w:t xml:space="preserve"> победителем отбора</w:t>
      </w:r>
      <w:r w:rsidR="003A45AD" w:rsidRPr="00310CAC">
        <w:rPr>
          <w:rFonts w:ascii="Times New Roman" w:hAnsi="Times New Roman" w:cs="Times New Roman"/>
          <w:sz w:val="28"/>
          <w:szCs w:val="28"/>
        </w:rPr>
        <w:t xml:space="preserve"> </w:t>
      </w:r>
      <w:r w:rsidRPr="00D4173F">
        <w:rPr>
          <w:rFonts w:ascii="Times New Roman" w:hAnsi="Times New Roman" w:cs="Times New Roman"/>
          <w:iCs/>
          <w:sz w:val="28"/>
          <w:szCs w:val="28"/>
        </w:rPr>
        <w:t>информации</w:t>
      </w:r>
      <w:r w:rsidR="00A13978">
        <w:rPr>
          <w:rFonts w:ascii="Times New Roman" w:hAnsi="Times New Roman" w:cs="Times New Roman"/>
          <w:iCs/>
          <w:sz w:val="28"/>
          <w:szCs w:val="28"/>
        </w:rPr>
        <w:t>.</w:t>
      </w:r>
    </w:p>
    <w:p w14:paraId="72D7787B" w14:textId="77777777" w:rsidR="004A4080" w:rsidRPr="00D4173F" w:rsidRDefault="00594475" w:rsidP="001C736B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3.17.3. Н</w:t>
      </w:r>
      <w:r w:rsidR="000A7D5A" w:rsidRPr="00D311C3">
        <w:rPr>
          <w:rFonts w:ascii="Times New Roman" w:hAnsi="Times New Roman" w:cs="Times New Roman"/>
          <w:iCs/>
          <w:sz w:val="28"/>
          <w:szCs w:val="28"/>
        </w:rPr>
        <w:t xml:space="preserve">есоответствия расходов </w:t>
      </w:r>
      <w:r w:rsidR="00A13978">
        <w:rPr>
          <w:rFonts w:ascii="Times New Roman" w:hAnsi="Times New Roman" w:cs="Times New Roman"/>
          <w:iCs/>
          <w:sz w:val="28"/>
          <w:szCs w:val="28"/>
        </w:rPr>
        <w:t>предельным размерам и критериям.</w:t>
      </w:r>
    </w:p>
    <w:p w14:paraId="4F35F773" w14:textId="297C06F5" w:rsidR="001C736B" w:rsidRDefault="004A4080" w:rsidP="001C73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9447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736B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перечислении организации </w:t>
      </w:r>
      <w:r w:rsidR="003A45AD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A45AD">
        <w:rPr>
          <w:rFonts w:ascii="Times New Roman" w:hAnsi="Times New Roman" w:cs="Times New Roman"/>
          <w:sz w:val="28"/>
          <w:szCs w:val="28"/>
        </w:rPr>
        <w:t xml:space="preserve"> победителю отбора</w:t>
      </w:r>
      <w:r w:rsidR="003A45AD" w:rsidRPr="00310CAC">
        <w:rPr>
          <w:rFonts w:ascii="Times New Roman" w:hAnsi="Times New Roman" w:cs="Times New Roman"/>
          <w:sz w:val="28"/>
          <w:szCs w:val="28"/>
        </w:rPr>
        <w:t xml:space="preserve"> </w:t>
      </w:r>
      <w:r w:rsidR="001C736B">
        <w:rPr>
          <w:rFonts w:ascii="Times New Roman" w:hAnsi="Times New Roman" w:cs="Times New Roman"/>
          <w:sz w:val="28"/>
          <w:szCs w:val="28"/>
        </w:rPr>
        <w:t xml:space="preserve">субсидии министерство в течение </w:t>
      </w:r>
      <w:r w:rsidR="00293B8A">
        <w:rPr>
          <w:rFonts w:ascii="Times New Roman" w:hAnsi="Times New Roman" w:cs="Times New Roman"/>
          <w:sz w:val="28"/>
          <w:szCs w:val="28"/>
        </w:rPr>
        <w:br/>
      </w:r>
      <w:r w:rsidR="001C736B">
        <w:rPr>
          <w:rFonts w:ascii="Times New Roman" w:hAnsi="Times New Roman" w:cs="Times New Roman"/>
          <w:sz w:val="28"/>
          <w:szCs w:val="28"/>
        </w:rPr>
        <w:t xml:space="preserve">7 рабочих дней со дня принятия соответствующего решения </w:t>
      </w:r>
      <w:r w:rsidR="0008480B">
        <w:rPr>
          <w:rFonts w:ascii="Times New Roman" w:hAnsi="Times New Roman" w:cs="Times New Roman"/>
          <w:sz w:val="28"/>
          <w:szCs w:val="28"/>
        </w:rPr>
        <w:t>у</w:t>
      </w:r>
      <w:r w:rsidR="001C736B">
        <w:rPr>
          <w:rFonts w:ascii="Times New Roman" w:hAnsi="Times New Roman" w:cs="Times New Roman"/>
          <w:sz w:val="28"/>
          <w:szCs w:val="28"/>
        </w:rPr>
        <w:t>ведомл</w:t>
      </w:r>
      <w:r w:rsidR="0008480B">
        <w:rPr>
          <w:rFonts w:ascii="Times New Roman" w:hAnsi="Times New Roman" w:cs="Times New Roman"/>
          <w:sz w:val="28"/>
          <w:szCs w:val="28"/>
        </w:rPr>
        <w:t>яет</w:t>
      </w:r>
      <w:r w:rsidR="001C736B">
        <w:rPr>
          <w:rFonts w:ascii="Times New Roman" w:hAnsi="Times New Roman" w:cs="Times New Roman"/>
          <w:sz w:val="28"/>
          <w:szCs w:val="28"/>
        </w:rPr>
        <w:t xml:space="preserve"> в письменном виде</w:t>
      </w:r>
      <w:r w:rsidR="0008480B">
        <w:rPr>
          <w:rFonts w:ascii="Times New Roman" w:hAnsi="Times New Roman" w:cs="Times New Roman"/>
          <w:sz w:val="28"/>
          <w:szCs w:val="28"/>
        </w:rPr>
        <w:t xml:space="preserve"> организацию</w:t>
      </w:r>
      <w:r w:rsidR="001C736B">
        <w:rPr>
          <w:rFonts w:ascii="Times New Roman" w:hAnsi="Times New Roman" w:cs="Times New Roman"/>
          <w:sz w:val="28"/>
          <w:szCs w:val="28"/>
        </w:rPr>
        <w:t xml:space="preserve"> </w:t>
      </w:r>
      <w:r w:rsidR="003A45AD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A45AD">
        <w:rPr>
          <w:rFonts w:ascii="Times New Roman" w:hAnsi="Times New Roman" w:cs="Times New Roman"/>
          <w:sz w:val="28"/>
          <w:szCs w:val="28"/>
        </w:rPr>
        <w:t xml:space="preserve"> победителя отбора</w:t>
      </w:r>
      <w:r w:rsidR="003A45AD" w:rsidRPr="00310CAC">
        <w:rPr>
          <w:rFonts w:ascii="Times New Roman" w:hAnsi="Times New Roman" w:cs="Times New Roman"/>
          <w:sz w:val="28"/>
          <w:szCs w:val="28"/>
        </w:rPr>
        <w:t xml:space="preserve"> </w:t>
      </w:r>
      <w:r w:rsidR="0008480B">
        <w:rPr>
          <w:rFonts w:ascii="Times New Roman" w:hAnsi="Times New Roman" w:cs="Times New Roman"/>
          <w:sz w:val="28"/>
          <w:szCs w:val="28"/>
        </w:rPr>
        <w:t xml:space="preserve">с </w:t>
      </w:r>
      <w:r w:rsidR="001C736B">
        <w:rPr>
          <w:rFonts w:ascii="Times New Roman" w:hAnsi="Times New Roman" w:cs="Times New Roman"/>
          <w:sz w:val="28"/>
          <w:szCs w:val="28"/>
        </w:rPr>
        <w:t>указ</w:t>
      </w:r>
      <w:r w:rsidR="0008480B">
        <w:rPr>
          <w:rFonts w:ascii="Times New Roman" w:hAnsi="Times New Roman" w:cs="Times New Roman"/>
          <w:sz w:val="28"/>
          <w:szCs w:val="28"/>
        </w:rPr>
        <w:t>анием</w:t>
      </w:r>
      <w:r w:rsidR="001C736B"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08480B">
        <w:rPr>
          <w:rFonts w:ascii="Times New Roman" w:hAnsi="Times New Roman" w:cs="Times New Roman"/>
          <w:sz w:val="28"/>
          <w:szCs w:val="28"/>
        </w:rPr>
        <w:t xml:space="preserve"> такого</w:t>
      </w:r>
      <w:r w:rsidR="001C736B">
        <w:rPr>
          <w:rFonts w:ascii="Times New Roman" w:hAnsi="Times New Roman" w:cs="Times New Roman"/>
          <w:sz w:val="28"/>
          <w:szCs w:val="28"/>
        </w:rPr>
        <w:t xml:space="preserve"> отказа.</w:t>
      </w:r>
    </w:p>
    <w:p w14:paraId="6462DEDA" w14:textId="77777777" w:rsidR="004A4080" w:rsidRDefault="001C736B" w:rsidP="001C736B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3.19. </w:t>
      </w:r>
      <w:r w:rsidR="004A4080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A45AD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A45AD">
        <w:rPr>
          <w:rFonts w:ascii="Times New Roman" w:hAnsi="Times New Roman" w:cs="Times New Roman"/>
          <w:sz w:val="28"/>
          <w:szCs w:val="28"/>
        </w:rPr>
        <w:t xml:space="preserve"> победитель отбора</w:t>
      </w:r>
      <w:r w:rsidR="003A45AD" w:rsidRPr="00310CAC">
        <w:rPr>
          <w:rFonts w:ascii="Times New Roman" w:hAnsi="Times New Roman" w:cs="Times New Roman"/>
          <w:sz w:val="28"/>
          <w:szCs w:val="28"/>
        </w:rPr>
        <w:t xml:space="preserve"> </w:t>
      </w:r>
      <w:r w:rsidR="004A4080">
        <w:rPr>
          <w:rFonts w:ascii="Times New Roman" w:hAnsi="Times New Roman" w:cs="Times New Roman"/>
          <w:sz w:val="28"/>
          <w:szCs w:val="28"/>
        </w:rPr>
        <w:t xml:space="preserve">имеет право после устранения причин, послуживших основанием для отказа в </w:t>
      </w:r>
      <w:r w:rsidR="00A459FE">
        <w:rPr>
          <w:rFonts w:ascii="Times New Roman" w:hAnsi="Times New Roman" w:cs="Times New Roman"/>
          <w:sz w:val="28"/>
          <w:szCs w:val="28"/>
        </w:rPr>
        <w:t>перечислении</w:t>
      </w:r>
      <w:r w:rsidR="004A4080">
        <w:rPr>
          <w:rFonts w:ascii="Times New Roman" w:hAnsi="Times New Roman" w:cs="Times New Roman"/>
          <w:sz w:val="28"/>
          <w:szCs w:val="28"/>
        </w:rPr>
        <w:t xml:space="preserve"> субсидии, повторно обратиться за </w:t>
      </w:r>
      <w:r w:rsidR="00A459FE">
        <w:rPr>
          <w:rFonts w:ascii="Times New Roman" w:hAnsi="Times New Roman" w:cs="Times New Roman"/>
          <w:sz w:val="28"/>
          <w:szCs w:val="28"/>
        </w:rPr>
        <w:t>перечислением</w:t>
      </w:r>
      <w:r w:rsidR="004A4080">
        <w:rPr>
          <w:rFonts w:ascii="Times New Roman" w:hAnsi="Times New Roman" w:cs="Times New Roman"/>
          <w:sz w:val="28"/>
          <w:szCs w:val="28"/>
        </w:rPr>
        <w:t xml:space="preserve"> субсидии с соблюдением требований, ус</w:t>
      </w:r>
      <w:r w:rsidR="00A13978">
        <w:rPr>
          <w:rFonts w:ascii="Times New Roman" w:hAnsi="Times New Roman" w:cs="Times New Roman"/>
          <w:sz w:val="28"/>
          <w:szCs w:val="28"/>
        </w:rPr>
        <w:t>тановленных настоящим Порядком.</w:t>
      </w:r>
    </w:p>
    <w:p w14:paraId="400C3680" w14:textId="77777777" w:rsidR="004A4080" w:rsidRDefault="001C736B" w:rsidP="004A4080">
      <w:pPr>
        <w:pStyle w:val="ConsPlusNormal"/>
        <w:tabs>
          <w:tab w:val="left" w:pos="1276"/>
          <w:tab w:val="left" w:pos="42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3.20. </w:t>
      </w:r>
      <w:r w:rsidR="004A4080">
        <w:rPr>
          <w:rFonts w:ascii="Times New Roman" w:hAnsi="Times New Roman" w:cs="Times New Roman"/>
          <w:sz w:val="28"/>
          <w:szCs w:val="28"/>
        </w:rPr>
        <w:t>Представленные повторно документы министерство рассматривает в срок, установленный пунктом 3.</w:t>
      </w:r>
      <w:r w:rsidR="00594475">
        <w:rPr>
          <w:rFonts w:ascii="Times New Roman" w:hAnsi="Times New Roman" w:cs="Times New Roman"/>
          <w:sz w:val="28"/>
          <w:szCs w:val="28"/>
        </w:rPr>
        <w:t>15</w:t>
      </w:r>
      <w:r w:rsidR="004A408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F939628" w14:textId="77777777" w:rsidR="004A4080" w:rsidRPr="00CD5236" w:rsidRDefault="004A4080" w:rsidP="00CD5236">
      <w:pPr>
        <w:pStyle w:val="ConsPlusTitle"/>
        <w:tabs>
          <w:tab w:val="left" w:pos="4253"/>
        </w:tabs>
        <w:ind w:firstLine="708"/>
        <w:jc w:val="both"/>
        <w:outlineLvl w:val="1"/>
        <w:rPr>
          <w:rFonts w:ascii="Times New Roman" w:hAnsi="Times New Roman" w:cs="Times New Roman"/>
          <w:b w:val="0"/>
          <w:sz w:val="20"/>
          <w:szCs w:val="20"/>
        </w:rPr>
      </w:pPr>
    </w:p>
    <w:p w14:paraId="751009CC" w14:textId="281D2CFC" w:rsidR="004A4080" w:rsidRDefault="004A4080" w:rsidP="00293B8A">
      <w:pPr>
        <w:pStyle w:val="ConsPlusTitle"/>
        <w:tabs>
          <w:tab w:val="left" w:pos="425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1042F">
        <w:rPr>
          <w:rFonts w:ascii="Times New Roman" w:hAnsi="Times New Roman" w:cs="Times New Roman"/>
          <w:sz w:val="28"/>
          <w:szCs w:val="28"/>
        </w:rPr>
        <w:t>4. Требования к отчетности</w:t>
      </w:r>
      <w:bookmarkStart w:id="11" w:name="P312"/>
      <w:bookmarkEnd w:id="11"/>
    </w:p>
    <w:p w14:paraId="025374D3" w14:textId="77777777" w:rsidR="00293B8A" w:rsidRPr="00293B8A" w:rsidRDefault="00293B8A" w:rsidP="00293B8A">
      <w:pPr>
        <w:pStyle w:val="ConsPlusTitle"/>
        <w:tabs>
          <w:tab w:val="left" w:pos="425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0354C781" w14:textId="77777777" w:rsidR="004A4080" w:rsidRDefault="004A4080" w:rsidP="004A4080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B61A5">
        <w:rPr>
          <w:rFonts w:ascii="Times New Roman" w:hAnsi="Times New Roman" w:cs="Times New Roman"/>
          <w:b w:val="0"/>
          <w:bCs/>
          <w:sz w:val="28"/>
          <w:szCs w:val="28"/>
        </w:rPr>
        <w:t xml:space="preserve">4.1.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0B61A5">
        <w:rPr>
          <w:rFonts w:ascii="Times New Roman" w:hAnsi="Times New Roman" w:cs="Times New Roman"/>
          <w:b w:val="0"/>
          <w:bCs/>
          <w:sz w:val="28"/>
          <w:szCs w:val="28"/>
        </w:rPr>
        <w:t xml:space="preserve">рганизация </w:t>
      </w:r>
      <w:r w:rsidR="003A45AD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A45AD">
        <w:rPr>
          <w:rFonts w:ascii="Times New Roman" w:hAnsi="Times New Roman" w:cs="Times New Roman"/>
          <w:sz w:val="28"/>
          <w:szCs w:val="28"/>
        </w:rPr>
        <w:t xml:space="preserve"> </w:t>
      </w:r>
      <w:r w:rsidR="003A45AD">
        <w:rPr>
          <w:rFonts w:ascii="Times New Roman" w:hAnsi="Times New Roman" w:cs="Times New Roman"/>
          <w:b w:val="0"/>
          <w:sz w:val="28"/>
          <w:szCs w:val="28"/>
        </w:rPr>
        <w:t>получатель субсидии</w:t>
      </w:r>
      <w:r w:rsidR="003A45AD" w:rsidRPr="00310CAC">
        <w:rPr>
          <w:rFonts w:ascii="Times New Roman" w:hAnsi="Times New Roman" w:cs="Times New Roman"/>
          <w:sz w:val="28"/>
          <w:szCs w:val="28"/>
        </w:rPr>
        <w:t xml:space="preserve"> </w:t>
      </w:r>
      <w:r w:rsidRPr="000B61A5">
        <w:rPr>
          <w:rFonts w:ascii="Times New Roman" w:hAnsi="Times New Roman" w:cs="Times New Roman"/>
          <w:b w:val="0"/>
          <w:bCs/>
          <w:sz w:val="28"/>
          <w:szCs w:val="28"/>
        </w:rPr>
        <w:t>представляет в министерство:</w:t>
      </w:r>
    </w:p>
    <w:p w14:paraId="66766505" w14:textId="77777777" w:rsidR="004A4080" w:rsidRDefault="004A4080" w:rsidP="004A4080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B61A5">
        <w:rPr>
          <w:rFonts w:ascii="Times New Roman" w:hAnsi="Times New Roman" w:cs="Times New Roman"/>
          <w:b w:val="0"/>
          <w:bCs/>
          <w:sz w:val="28"/>
          <w:szCs w:val="28"/>
        </w:rPr>
        <w:t xml:space="preserve">4.1.1. В срок до 10-го числа месяца, следующего за отчетным кварталом,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–</w:t>
      </w:r>
      <w:r w:rsidRPr="000B61A5">
        <w:rPr>
          <w:rFonts w:ascii="Times New Roman" w:hAnsi="Times New Roman" w:cs="Times New Roman"/>
          <w:b w:val="0"/>
          <w:bCs/>
          <w:sz w:val="28"/>
          <w:szCs w:val="28"/>
        </w:rPr>
        <w:t xml:space="preserve"> отчет о расходах, источником финансового обеспечения которых является субсидия, по форме, предусмотренной соглашением.</w:t>
      </w:r>
    </w:p>
    <w:p w14:paraId="670E63C2" w14:textId="77777777" w:rsidR="004A4080" w:rsidRPr="000B61A5" w:rsidRDefault="004A4080" w:rsidP="004A4080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B61A5">
        <w:rPr>
          <w:rFonts w:ascii="Times New Roman" w:hAnsi="Times New Roman" w:cs="Times New Roman"/>
          <w:b w:val="0"/>
          <w:bCs/>
          <w:sz w:val="28"/>
          <w:szCs w:val="28"/>
        </w:rPr>
        <w:t xml:space="preserve">4.1.2. В срок до 5-го числа месяца, следующего за отчетным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0B61A5">
        <w:rPr>
          <w:rFonts w:ascii="Times New Roman" w:hAnsi="Times New Roman" w:cs="Times New Roman"/>
          <w:b w:val="0"/>
          <w:bCs/>
          <w:sz w:val="28"/>
          <w:szCs w:val="28"/>
        </w:rPr>
        <w:t xml:space="preserve">кварталом,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–</w:t>
      </w:r>
      <w:r w:rsidRPr="000B61A5">
        <w:rPr>
          <w:rFonts w:ascii="Times New Roman" w:hAnsi="Times New Roman" w:cs="Times New Roman"/>
          <w:b w:val="0"/>
          <w:bCs/>
          <w:sz w:val="28"/>
          <w:szCs w:val="28"/>
        </w:rPr>
        <w:t xml:space="preserve"> отчет о достижении значения результата предоставления </w:t>
      </w:r>
      <w:r w:rsidRPr="000B61A5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субсидии по форме, предусмотренной соглашением.</w:t>
      </w:r>
    </w:p>
    <w:p w14:paraId="2E15EC62" w14:textId="77777777" w:rsidR="004A4080" w:rsidRPr="000B61A5" w:rsidRDefault="004A4080" w:rsidP="004A4080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B61A5">
        <w:rPr>
          <w:rFonts w:ascii="Times New Roman" w:hAnsi="Times New Roman" w:cs="Times New Roman"/>
          <w:b w:val="0"/>
          <w:bCs/>
          <w:sz w:val="28"/>
          <w:szCs w:val="28"/>
        </w:rPr>
        <w:t>4.2. Министерство:</w:t>
      </w:r>
    </w:p>
    <w:p w14:paraId="1A1A3C74" w14:textId="77777777" w:rsidR="004A4080" w:rsidRPr="000B61A5" w:rsidRDefault="004A4080" w:rsidP="004A4080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B61A5">
        <w:rPr>
          <w:rFonts w:ascii="Times New Roman" w:hAnsi="Times New Roman" w:cs="Times New Roman"/>
          <w:b w:val="0"/>
          <w:bCs/>
          <w:sz w:val="28"/>
          <w:szCs w:val="28"/>
        </w:rPr>
        <w:t xml:space="preserve">4.2.1. В течение </w:t>
      </w:r>
      <w:r w:rsidR="004246DF">
        <w:rPr>
          <w:rFonts w:ascii="Times New Roman" w:hAnsi="Times New Roman" w:cs="Times New Roman"/>
          <w:b w:val="0"/>
          <w:bCs/>
          <w:sz w:val="28"/>
          <w:szCs w:val="28"/>
        </w:rPr>
        <w:t>10</w:t>
      </w:r>
      <w:r w:rsidRPr="000B61A5">
        <w:rPr>
          <w:rFonts w:ascii="Times New Roman" w:hAnsi="Times New Roman" w:cs="Times New Roman"/>
          <w:b w:val="0"/>
          <w:bCs/>
          <w:sz w:val="28"/>
          <w:szCs w:val="28"/>
        </w:rPr>
        <w:t xml:space="preserve"> рабочих дней после получения отчетов, указанных в </w:t>
      </w:r>
      <w:hyperlink w:anchor="P312">
        <w:r w:rsidRPr="00F125BC">
          <w:rPr>
            <w:rFonts w:ascii="Times New Roman" w:hAnsi="Times New Roman" w:cs="Times New Roman"/>
            <w:b w:val="0"/>
            <w:bCs/>
            <w:sz w:val="28"/>
            <w:szCs w:val="28"/>
          </w:rPr>
          <w:t>пункте 4.1</w:t>
        </w:r>
      </w:hyperlink>
      <w:r w:rsidRPr="00F125BC">
        <w:rPr>
          <w:rFonts w:ascii="Times New Roman" w:hAnsi="Times New Roman" w:cs="Times New Roman"/>
          <w:b w:val="0"/>
          <w:bCs/>
          <w:sz w:val="28"/>
          <w:szCs w:val="28"/>
        </w:rPr>
        <w:t xml:space="preserve"> н</w:t>
      </w:r>
      <w:r w:rsidRPr="000B61A5">
        <w:rPr>
          <w:rFonts w:ascii="Times New Roman" w:hAnsi="Times New Roman" w:cs="Times New Roman"/>
          <w:b w:val="0"/>
          <w:bCs/>
          <w:sz w:val="28"/>
          <w:szCs w:val="28"/>
        </w:rPr>
        <w:t xml:space="preserve">астоящего Порядка (далее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–</w:t>
      </w:r>
      <w:r w:rsidRPr="000B61A5">
        <w:rPr>
          <w:rFonts w:ascii="Times New Roman" w:hAnsi="Times New Roman" w:cs="Times New Roman"/>
          <w:b w:val="0"/>
          <w:bCs/>
          <w:sz w:val="28"/>
          <w:szCs w:val="28"/>
        </w:rPr>
        <w:t xml:space="preserve"> отчеты), проверяет полноту и достоверность сведений, указанных 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них</w:t>
      </w:r>
      <w:r w:rsidRPr="000B61A5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7B8DE13D" w14:textId="77777777" w:rsidR="004A4080" w:rsidRDefault="004A4080" w:rsidP="004A4080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B61A5">
        <w:rPr>
          <w:rFonts w:ascii="Times New Roman" w:hAnsi="Times New Roman" w:cs="Times New Roman"/>
          <w:b w:val="0"/>
          <w:bCs/>
          <w:sz w:val="28"/>
          <w:szCs w:val="28"/>
        </w:rPr>
        <w:t xml:space="preserve">4.2.2. В случае выявления неполноты и недостоверности сведений, содержащихся в отчетах, в течение </w:t>
      </w:r>
      <w:r w:rsidR="004246DF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0B61A5">
        <w:rPr>
          <w:rFonts w:ascii="Times New Roman" w:hAnsi="Times New Roman" w:cs="Times New Roman"/>
          <w:b w:val="0"/>
          <w:bCs/>
          <w:sz w:val="28"/>
          <w:szCs w:val="28"/>
        </w:rPr>
        <w:t xml:space="preserve"> рабочих дней со дня окончания проверки отчетов сообщает организации </w:t>
      </w:r>
      <w:r w:rsidR="003A45AD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A45AD">
        <w:rPr>
          <w:rFonts w:ascii="Times New Roman" w:hAnsi="Times New Roman" w:cs="Times New Roman"/>
          <w:sz w:val="28"/>
          <w:szCs w:val="28"/>
        </w:rPr>
        <w:t xml:space="preserve"> </w:t>
      </w:r>
      <w:r w:rsidR="003A45AD">
        <w:rPr>
          <w:rFonts w:ascii="Times New Roman" w:hAnsi="Times New Roman" w:cs="Times New Roman"/>
          <w:b w:val="0"/>
          <w:sz w:val="28"/>
          <w:szCs w:val="28"/>
        </w:rPr>
        <w:t>получателю субсидии</w:t>
      </w:r>
      <w:r w:rsidR="003A45AD" w:rsidRPr="00310CAC">
        <w:rPr>
          <w:rFonts w:ascii="Times New Roman" w:hAnsi="Times New Roman" w:cs="Times New Roman"/>
          <w:sz w:val="28"/>
          <w:szCs w:val="28"/>
        </w:rPr>
        <w:t xml:space="preserve"> </w:t>
      </w:r>
      <w:r w:rsidRPr="000B61A5">
        <w:rPr>
          <w:rFonts w:ascii="Times New Roman" w:hAnsi="Times New Roman" w:cs="Times New Roman"/>
          <w:b w:val="0"/>
          <w:bCs/>
          <w:sz w:val="28"/>
          <w:szCs w:val="28"/>
        </w:rPr>
        <w:t xml:space="preserve">об отказе в принятии отчетов и о необходимости их доработки в течение </w:t>
      </w:r>
      <w:r w:rsidR="004246DF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Pr="000B61A5">
        <w:rPr>
          <w:rFonts w:ascii="Times New Roman" w:hAnsi="Times New Roman" w:cs="Times New Roman"/>
          <w:b w:val="0"/>
          <w:bCs/>
          <w:sz w:val="28"/>
          <w:szCs w:val="28"/>
        </w:rPr>
        <w:t xml:space="preserve"> рабочих дней со дня получения отказа в принятии отчета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0D06DCB8" w14:textId="77777777" w:rsidR="004A4080" w:rsidRDefault="004A4080" w:rsidP="004A4080">
      <w:pPr>
        <w:pStyle w:val="ConsPlusTitle"/>
        <w:tabs>
          <w:tab w:val="left" w:pos="4253"/>
        </w:tabs>
        <w:spacing w:line="360" w:lineRule="auto"/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B61A5">
        <w:rPr>
          <w:rFonts w:ascii="Times New Roman" w:hAnsi="Times New Roman" w:cs="Times New Roman"/>
          <w:b w:val="0"/>
          <w:bCs/>
          <w:sz w:val="28"/>
          <w:szCs w:val="28"/>
        </w:rPr>
        <w:t xml:space="preserve">4.2.3. В случае достаточности и достоверности сведений, содержащихся в отчетах, в течение </w:t>
      </w:r>
      <w:r w:rsidR="004246DF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0B61A5">
        <w:rPr>
          <w:rFonts w:ascii="Times New Roman" w:hAnsi="Times New Roman" w:cs="Times New Roman"/>
          <w:b w:val="0"/>
          <w:bCs/>
          <w:sz w:val="28"/>
          <w:szCs w:val="28"/>
        </w:rPr>
        <w:t xml:space="preserve"> рабочих дней со дня окончания проверки принимает отчеты.</w:t>
      </w:r>
    </w:p>
    <w:p w14:paraId="5B4E468C" w14:textId="77777777" w:rsidR="004A4080" w:rsidRPr="00CD5236" w:rsidRDefault="004A4080" w:rsidP="004A4080">
      <w:pPr>
        <w:pStyle w:val="ConsPlusTitle"/>
        <w:tabs>
          <w:tab w:val="left" w:pos="4253"/>
        </w:tabs>
        <w:ind w:firstLine="708"/>
        <w:jc w:val="both"/>
        <w:outlineLvl w:val="1"/>
        <w:rPr>
          <w:rFonts w:ascii="Times New Roman" w:hAnsi="Times New Roman" w:cs="Times New Roman"/>
          <w:b w:val="0"/>
          <w:bCs/>
          <w:sz w:val="20"/>
          <w:szCs w:val="20"/>
        </w:rPr>
      </w:pPr>
    </w:p>
    <w:p w14:paraId="64F5628A" w14:textId="77777777" w:rsidR="004A4080" w:rsidRPr="00983292" w:rsidRDefault="004A4080" w:rsidP="004A4080">
      <w:pPr>
        <w:pStyle w:val="ConsPlusTitle"/>
        <w:tabs>
          <w:tab w:val="left" w:pos="4253"/>
        </w:tabs>
        <w:ind w:left="1276" w:hanging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83292">
        <w:rPr>
          <w:rFonts w:ascii="Times New Roman" w:hAnsi="Times New Roman" w:cs="Times New Roman"/>
          <w:sz w:val="28"/>
          <w:szCs w:val="28"/>
        </w:rPr>
        <w:t>5.</w:t>
      </w:r>
      <w:r w:rsidRPr="00C1042F">
        <w:rPr>
          <w:rFonts w:ascii="Times New Roman" w:hAnsi="Times New Roman" w:cs="Times New Roman"/>
          <w:sz w:val="28"/>
          <w:szCs w:val="28"/>
        </w:rPr>
        <w:t xml:space="preserve"> </w:t>
      </w:r>
      <w:r w:rsidRPr="00983292">
        <w:rPr>
          <w:rFonts w:ascii="Times New Roman" w:hAnsi="Times New Roman" w:cs="Times New Roman"/>
          <w:sz w:val="28"/>
          <w:szCs w:val="28"/>
        </w:rPr>
        <w:t xml:space="preserve">Требования к осуществлению контроля (мониторинга) </w:t>
      </w:r>
      <w:r w:rsidRPr="00983292">
        <w:rPr>
          <w:rFonts w:ascii="Times New Roman" w:hAnsi="Times New Roman" w:cs="Times New Roman"/>
          <w:sz w:val="28"/>
          <w:szCs w:val="28"/>
        </w:rPr>
        <w:br/>
        <w:t>за соблюдением условий и порядка предоставления субсидии, ответственность за их нарушение</w:t>
      </w:r>
    </w:p>
    <w:p w14:paraId="34D247BD" w14:textId="77777777" w:rsidR="004A4080" w:rsidRPr="00CD5236" w:rsidRDefault="004A4080" w:rsidP="004A4080">
      <w:pPr>
        <w:pStyle w:val="ConsPlusTitle"/>
        <w:tabs>
          <w:tab w:val="left" w:pos="4253"/>
        </w:tabs>
        <w:ind w:left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0216DDF4" w14:textId="77777777" w:rsidR="004A4080" w:rsidRPr="004A4080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292">
        <w:rPr>
          <w:rFonts w:ascii="Times New Roman" w:hAnsi="Times New Roman" w:cs="Times New Roman"/>
          <w:sz w:val="28"/>
          <w:szCs w:val="28"/>
        </w:rPr>
        <w:t>5.1. Министерство как получатель бюджетных</w:t>
      </w:r>
      <w:r w:rsidRPr="004A4080">
        <w:rPr>
          <w:rFonts w:ascii="Times New Roman" w:hAnsi="Times New Roman" w:cs="Times New Roman"/>
          <w:sz w:val="28"/>
          <w:szCs w:val="28"/>
        </w:rPr>
        <w:t xml:space="preserve"> средств ос</w:t>
      </w:r>
      <w:r w:rsidR="003A45AD">
        <w:rPr>
          <w:rFonts w:ascii="Times New Roman" w:hAnsi="Times New Roman" w:cs="Times New Roman"/>
          <w:sz w:val="28"/>
          <w:szCs w:val="28"/>
        </w:rPr>
        <w:t>уществляет проверку соблюдения</w:t>
      </w:r>
      <w:r w:rsidRPr="004A408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A45AD">
        <w:rPr>
          <w:rFonts w:ascii="Times New Roman" w:hAnsi="Times New Roman" w:cs="Times New Roman"/>
          <w:sz w:val="28"/>
          <w:szCs w:val="28"/>
        </w:rPr>
        <w:t>ей</w:t>
      </w:r>
      <w:r w:rsidRPr="004A4080">
        <w:rPr>
          <w:rFonts w:ascii="Times New Roman" w:hAnsi="Times New Roman" w:cs="Times New Roman"/>
          <w:sz w:val="28"/>
          <w:szCs w:val="28"/>
        </w:rPr>
        <w:t xml:space="preserve"> </w:t>
      </w:r>
      <w:r w:rsidR="003A45AD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A45AD">
        <w:rPr>
          <w:rFonts w:ascii="Times New Roman" w:hAnsi="Times New Roman" w:cs="Times New Roman"/>
          <w:sz w:val="28"/>
          <w:szCs w:val="28"/>
        </w:rPr>
        <w:t xml:space="preserve"> </w:t>
      </w:r>
      <w:r w:rsidR="003A45AD" w:rsidRPr="003A45AD">
        <w:rPr>
          <w:rFonts w:ascii="Times New Roman" w:hAnsi="Times New Roman" w:cs="Times New Roman"/>
          <w:sz w:val="28"/>
          <w:szCs w:val="28"/>
        </w:rPr>
        <w:t>получател</w:t>
      </w:r>
      <w:r w:rsidR="003A45AD">
        <w:rPr>
          <w:rFonts w:ascii="Times New Roman" w:hAnsi="Times New Roman" w:cs="Times New Roman"/>
          <w:sz w:val="28"/>
          <w:szCs w:val="28"/>
        </w:rPr>
        <w:t>ем</w:t>
      </w:r>
      <w:r w:rsidR="003A45AD" w:rsidRPr="003A45AD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3A45AD" w:rsidRPr="00310CAC">
        <w:rPr>
          <w:rFonts w:ascii="Times New Roman" w:hAnsi="Times New Roman" w:cs="Times New Roman"/>
          <w:sz w:val="28"/>
          <w:szCs w:val="28"/>
        </w:rPr>
        <w:t xml:space="preserve"> </w:t>
      </w:r>
      <w:r w:rsidRPr="004A4080">
        <w:rPr>
          <w:rFonts w:ascii="Times New Roman" w:hAnsi="Times New Roman" w:cs="Times New Roman"/>
          <w:sz w:val="28"/>
          <w:szCs w:val="28"/>
        </w:rPr>
        <w:t xml:space="preserve">условий и порядка предоставления субсидии, в том числе в части достижения результатов предоставления субсидии, а также проверку осуществляют органы государственного финансового контроля в соответствии со </w:t>
      </w:r>
      <w:hyperlink r:id="rId18" w:history="1">
        <w:r w:rsidRPr="004A4080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4A408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4A4080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4A408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424D8746" w14:textId="77777777" w:rsidR="004A4080" w:rsidRPr="004A4080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80">
        <w:rPr>
          <w:rFonts w:ascii="Times New Roman" w:hAnsi="Times New Roman" w:cs="Times New Roman"/>
          <w:sz w:val="28"/>
          <w:szCs w:val="28"/>
        </w:rPr>
        <w:t>5.2. Нарушение организаци</w:t>
      </w:r>
      <w:r w:rsidR="003A45AD">
        <w:rPr>
          <w:rFonts w:ascii="Times New Roman" w:hAnsi="Times New Roman" w:cs="Times New Roman"/>
          <w:sz w:val="28"/>
          <w:szCs w:val="28"/>
        </w:rPr>
        <w:t>ей</w:t>
      </w:r>
      <w:r w:rsidRPr="004A4080">
        <w:rPr>
          <w:rFonts w:ascii="Times New Roman" w:hAnsi="Times New Roman" w:cs="Times New Roman"/>
          <w:sz w:val="28"/>
          <w:szCs w:val="28"/>
        </w:rPr>
        <w:t xml:space="preserve"> </w:t>
      </w:r>
      <w:r w:rsidR="003A45AD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A45AD">
        <w:rPr>
          <w:rFonts w:ascii="Times New Roman" w:hAnsi="Times New Roman" w:cs="Times New Roman"/>
          <w:sz w:val="28"/>
          <w:szCs w:val="28"/>
        </w:rPr>
        <w:t xml:space="preserve"> </w:t>
      </w:r>
      <w:r w:rsidR="003A45AD" w:rsidRPr="003A45AD">
        <w:rPr>
          <w:rFonts w:ascii="Times New Roman" w:hAnsi="Times New Roman" w:cs="Times New Roman"/>
          <w:sz w:val="28"/>
          <w:szCs w:val="28"/>
        </w:rPr>
        <w:t>получател</w:t>
      </w:r>
      <w:r w:rsidR="003A45AD">
        <w:rPr>
          <w:rFonts w:ascii="Times New Roman" w:hAnsi="Times New Roman" w:cs="Times New Roman"/>
          <w:sz w:val="28"/>
          <w:szCs w:val="28"/>
        </w:rPr>
        <w:t>ем</w:t>
      </w:r>
      <w:r w:rsidR="003A45AD" w:rsidRPr="003A45AD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3A45AD" w:rsidRPr="00310CAC">
        <w:rPr>
          <w:rFonts w:ascii="Times New Roman" w:hAnsi="Times New Roman" w:cs="Times New Roman"/>
          <w:sz w:val="28"/>
          <w:szCs w:val="28"/>
        </w:rPr>
        <w:t xml:space="preserve"> </w:t>
      </w:r>
      <w:r w:rsidRPr="004A4080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субсидии влечет возврат субсидии в областной бюджет.</w:t>
      </w:r>
    </w:p>
    <w:p w14:paraId="334B53A9" w14:textId="77777777" w:rsidR="004A4080" w:rsidRPr="004A4080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80">
        <w:rPr>
          <w:rFonts w:ascii="Times New Roman" w:hAnsi="Times New Roman" w:cs="Times New Roman"/>
          <w:sz w:val="28"/>
          <w:szCs w:val="28"/>
        </w:rPr>
        <w:t>5.3. В случае выявления министерством, органами государственного финансового контроля нарушений условий и порядка предоставления субсидии:</w:t>
      </w:r>
    </w:p>
    <w:p w14:paraId="6BD552F5" w14:textId="77777777" w:rsidR="004A4080" w:rsidRPr="004A4080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080">
        <w:rPr>
          <w:rFonts w:ascii="Times New Roman" w:hAnsi="Times New Roman" w:cs="Times New Roman"/>
          <w:sz w:val="28"/>
          <w:szCs w:val="28"/>
        </w:rPr>
        <w:lastRenderedPageBreak/>
        <w:t>министерство</w:t>
      </w:r>
      <w:proofErr w:type="gramEnd"/>
      <w:r w:rsidRPr="004A4080">
        <w:rPr>
          <w:rFonts w:ascii="Times New Roman" w:hAnsi="Times New Roman" w:cs="Times New Roman"/>
          <w:sz w:val="28"/>
          <w:szCs w:val="28"/>
        </w:rPr>
        <w:t xml:space="preserve"> в течение 30 рабочих дней со дня выявления нарушения готовит письмо с требованием о возврате субсидии в областной бюджет и направляет его организации</w:t>
      </w:r>
      <w:r w:rsidR="003A45AD">
        <w:rPr>
          <w:rFonts w:ascii="Times New Roman" w:hAnsi="Times New Roman" w:cs="Times New Roman"/>
          <w:sz w:val="28"/>
          <w:szCs w:val="28"/>
        </w:rPr>
        <w:t xml:space="preserve"> </w:t>
      </w:r>
      <w:r w:rsidR="003A45AD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A45AD">
        <w:rPr>
          <w:rFonts w:ascii="Times New Roman" w:hAnsi="Times New Roman" w:cs="Times New Roman"/>
          <w:sz w:val="28"/>
          <w:szCs w:val="28"/>
        </w:rPr>
        <w:t xml:space="preserve"> </w:t>
      </w:r>
      <w:r w:rsidR="003A45AD" w:rsidRPr="003A45AD">
        <w:rPr>
          <w:rFonts w:ascii="Times New Roman" w:hAnsi="Times New Roman" w:cs="Times New Roman"/>
          <w:sz w:val="28"/>
          <w:szCs w:val="28"/>
        </w:rPr>
        <w:t>получател</w:t>
      </w:r>
      <w:r w:rsidR="003A45AD">
        <w:rPr>
          <w:rFonts w:ascii="Times New Roman" w:hAnsi="Times New Roman" w:cs="Times New Roman"/>
          <w:sz w:val="28"/>
          <w:szCs w:val="28"/>
        </w:rPr>
        <w:t>ю</w:t>
      </w:r>
      <w:r w:rsidR="003A45AD" w:rsidRPr="003A45AD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4A4080">
        <w:rPr>
          <w:rFonts w:ascii="Times New Roman" w:hAnsi="Times New Roman" w:cs="Times New Roman"/>
          <w:sz w:val="28"/>
          <w:szCs w:val="28"/>
        </w:rPr>
        <w:t>;</w:t>
      </w:r>
    </w:p>
    <w:p w14:paraId="71DC75AA" w14:textId="77777777" w:rsidR="004A4080" w:rsidRPr="004A4080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0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4080">
        <w:rPr>
          <w:rFonts w:ascii="Times New Roman" w:hAnsi="Times New Roman" w:cs="Times New Roman"/>
          <w:sz w:val="28"/>
          <w:szCs w:val="28"/>
        </w:rPr>
        <w:t xml:space="preserve"> случае невозврата в установленный срок в областной бюджет субсидии министерство готовит и направляет в течение 30 рабочих дней после истечения установленного срока в суд исковое заявление о взыскании в областной бюджет субсидии с организации</w:t>
      </w:r>
      <w:r w:rsidR="003A45AD">
        <w:rPr>
          <w:rFonts w:ascii="Times New Roman" w:hAnsi="Times New Roman" w:cs="Times New Roman"/>
          <w:sz w:val="28"/>
          <w:szCs w:val="28"/>
        </w:rPr>
        <w:t xml:space="preserve"> </w:t>
      </w:r>
      <w:r w:rsidR="003A45AD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A45AD">
        <w:rPr>
          <w:rFonts w:ascii="Times New Roman" w:hAnsi="Times New Roman" w:cs="Times New Roman"/>
          <w:sz w:val="28"/>
          <w:szCs w:val="28"/>
        </w:rPr>
        <w:t xml:space="preserve"> </w:t>
      </w:r>
      <w:r w:rsidR="003A45AD" w:rsidRPr="003A45AD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4A4080">
        <w:rPr>
          <w:rFonts w:ascii="Times New Roman" w:hAnsi="Times New Roman" w:cs="Times New Roman"/>
          <w:sz w:val="28"/>
          <w:szCs w:val="28"/>
        </w:rPr>
        <w:t>.</w:t>
      </w:r>
    </w:p>
    <w:p w14:paraId="319AF3EB" w14:textId="77777777" w:rsidR="004A4080" w:rsidRPr="004A4080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"/>
      <w:bookmarkEnd w:id="12"/>
      <w:r w:rsidRPr="004A4080">
        <w:rPr>
          <w:rFonts w:ascii="Times New Roman" w:hAnsi="Times New Roman" w:cs="Times New Roman"/>
          <w:sz w:val="28"/>
          <w:szCs w:val="28"/>
        </w:rPr>
        <w:t xml:space="preserve">5.4. В случае если организацией </w:t>
      </w:r>
      <w:r w:rsidR="003A45AD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A45AD">
        <w:rPr>
          <w:rFonts w:ascii="Times New Roman" w:hAnsi="Times New Roman" w:cs="Times New Roman"/>
          <w:sz w:val="28"/>
          <w:szCs w:val="28"/>
        </w:rPr>
        <w:t xml:space="preserve"> </w:t>
      </w:r>
      <w:r w:rsidR="003A45AD" w:rsidRPr="003A45AD">
        <w:rPr>
          <w:rFonts w:ascii="Times New Roman" w:hAnsi="Times New Roman" w:cs="Times New Roman"/>
          <w:sz w:val="28"/>
          <w:szCs w:val="28"/>
        </w:rPr>
        <w:t>получател</w:t>
      </w:r>
      <w:r w:rsidR="003A45AD">
        <w:rPr>
          <w:rFonts w:ascii="Times New Roman" w:hAnsi="Times New Roman" w:cs="Times New Roman"/>
          <w:sz w:val="28"/>
          <w:szCs w:val="28"/>
        </w:rPr>
        <w:t>ем</w:t>
      </w:r>
      <w:r w:rsidR="003A45AD" w:rsidRPr="003A45AD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3A45AD" w:rsidRPr="00310CAC">
        <w:rPr>
          <w:rFonts w:ascii="Times New Roman" w:hAnsi="Times New Roman" w:cs="Times New Roman"/>
          <w:sz w:val="28"/>
          <w:szCs w:val="28"/>
        </w:rPr>
        <w:t xml:space="preserve"> </w:t>
      </w:r>
      <w:r w:rsidRPr="004A4080">
        <w:rPr>
          <w:rFonts w:ascii="Times New Roman" w:hAnsi="Times New Roman" w:cs="Times New Roman"/>
          <w:sz w:val="28"/>
          <w:szCs w:val="28"/>
        </w:rPr>
        <w:t>по состоянию на 31 декабря года предоставления субсидии не достигнуты значения результатов предоставления субсидии, установленные соглашением, то до 1 мая года</w:t>
      </w:r>
      <w:r w:rsidR="004246DF">
        <w:rPr>
          <w:rFonts w:ascii="Times New Roman" w:hAnsi="Times New Roman" w:cs="Times New Roman"/>
          <w:sz w:val="28"/>
          <w:szCs w:val="28"/>
        </w:rPr>
        <w:t>,</w:t>
      </w:r>
      <w:r w:rsidRPr="004A4080">
        <w:rPr>
          <w:rFonts w:ascii="Times New Roman" w:hAnsi="Times New Roman" w:cs="Times New Roman"/>
          <w:sz w:val="28"/>
          <w:szCs w:val="28"/>
        </w:rPr>
        <w:t xml:space="preserve"> следующего за годом предоставления субсидии</w:t>
      </w:r>
      <w:r w:rsidR="004246DF">
        <w:rPr>
          <w:rFonts w:ascii="Times New Roman" w:hAnsi="Times New Roman" w:cs="Times New Roman"/>
          <w:sz w:val="28"/>
          <w:szCs w:val="28"/>
        </w:rPr>
        <w:t>,</w:t>
      </w:r>
      <w:r w:rsidRPr="004A4080">
        <w:rPr>
          <w:rFonts w:ascii="Times New Roman" w:hAnsi="Times New Roman" w:cs="Times New Roman"/>
          <w:sz w:val="28"/>
          <w:szCs w:val="28"/>
        </w:rPr>
        <w:t xml:space="preserve"> подлежит возврату </w:t>
      </w:r>
      <w:r w:rsidR="004246DF" w:rsidRPr="004A4080">
        <w:rPr>
          <w:rFonts w:ascii="Times New Roman" w:hAnsi="Times New Roman" w:cs="Times New Roman"/>
          <w:sz w:val="28"/>
          <w:szCs w:val="28"/>
        </w:rPr>
        <w:t xml:space="preserve">в областной бюджет </w:t>
      </w:r>
      <w:r w:rsidRPr="004A4080">
        <w:rPr>
          <w:rFonts w:ascii="Times New Roman" w:hAnsi="Times New Roman" w:cs="Times New Roman"/>
          <w:sz w:val="28"/>
          <w:szCs w:val="28"/>
        </w:rPr>
        <w:t>объем средств, определяемый по формуле:</w:t>
      </w:r>
    </w:p>
    <w:p w14:paraId="208C4D46" w14:textId="77777777" w:rsidR="004A4080" w:rsidRPr="004A4080" w:rsidRDefault="004A4080" w:rsidP="004246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17D342C" w14:textId="77777777" w:rsidR="004A4080" w:rsidRPr="004A4080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4080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70B658E4" wp14:editId="1E7D11CD">
            <wp:extent cx="1200785" cy="254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7493B" w14:textId="77777777" w:rsidR="004A4080" w:rsidRPr="004A4080" w:rsidRDefault="004A4080" w:rsidP="00424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D1670C" w14:textId="4C5E9947" w:rsidR="004A4080" w:rsidRPr="004A4080" w:rsidRDefault="00293B8A" w:rsidP="00293B8A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080" w:rsidRPr="004A4080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3F209966" wp14:editId="60A9B32C">
            <wp:extent cx="254635" cy="254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080" w:rsidRPr="004A4080">
        <w:rPr>
          <w:rFonts w:ascii="Times New Roman" w:hAnsi="Times New Roman" w:cs="Times New Roman"/>
          <w:sz w:val="28"/>
          <w:szCs w:val="28"/>
        </w:rPr>
        <w:t xml:space="preserve"> </w:t>
      </w:r>
      <w:r w:rsidR="003A45AD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A4080" w:rsidRPr="004A4080">
        <w:rPr>
          <w:rFonts w:ascii="Times New Roman" w:hAnsi="Times New Roman" w:cs="Times New Roman"/>
          <w:sz w:val="28"/>
          <w:szCs w:val="28"/>
        </w:rPr>
        <w:t xml:space="preserve"> объем средств, подлежащий возврату в областной бюджет;</w:t>
      </w:r>
    </w:p>
    <w:p w14:paraId="146B3910" w14:textId="3C2BFBCC" w:rsidR="004A4080" w:rsidRPr="004A4080" w:rsidRDefault="00293B8A" w:rsidP="00293B8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080" w:rsidRPr="004A4080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94B8602" wp14:editId="1160F191">
            <wp:extent cx="222885" cy="2546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080" w:rsidRPr="004A4080">
        <w:rPr>
          <w:rFonts w:ascii="Times New Roman" w:hAnsi="Times New Roman" w:cs="Times New Roman"/>
          <w:sz w:val="28"/>
          <w:szCs w:val="28"/>
        </w:rPr>
        <w:t xml:space="preserve"> </w:t>
      </w:r>
      <w:r w:rsidR="003A45AD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A4080" w:rsidRPr="004A4080">
        <w:rPr>
          <w:rFonts w:ascii="Times New Roman" w:hAnsi="Times New Roman" w:cs="Times New Roman"/>
          <w:sz w:val="28"/>
          <w:szCs w:val="28"/>
        </w:rPr>
        <w:t xml:space="preserve"> объем субсидии, полученный организацией;</w:t>
      </w:r>
    </w:p>
    <w:p w14:paraId="7078DE78" w14:textId="77777777" w:rsidR="004A4080" w:rsidRPr="004A4080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80">
        <w:rPr>
          <w:rFonts w:ascii="Times New Roman" w:hAnsi="Times New Roman" w:cs="Times New Roman"/>
          <w:sz w:val="28"/>
          <w:szCs w:val="28"/>
        </w:rPr>
        <w:t xml:space="preserve">К </w:t>
      </w:r>
      <w:r w:rsidR="003A45AD" w:rsidRPr="00534E1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A4080">
        <w:rPr>
          <w:rFonts w:ascii="Times New Roman" w:hAnsi="Times New Roman" w:cs="Times New Roman"/>
          <w:sz w:val="28"/>
          <w:szCs w:val="28"/>
        </w:rPr>
        <w:t xml:space="preserve"> коэффициент, равный 0,1.</w:t>
      </w:r>
    </w:p>
    <w:p w14:paraId="67FBA29E" w14:textId="77777777" w:rsidR="004A4080" w:rsidRPr="004A4080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80">
        <w:rPr>
          <w:rFonts w:ascii="Times New Roman" w:hAnsi="Times New Roman" w:cs="Times New Roman"/>
          <w:sz w:val="28"/>
          <w:szCs w:val="28"/>
        </w:rPr>
        <w:t xml:space="preserve">5.5. При наличии оснований, предусмотренных </w:t>
      </w:r>
      <w:hyperlink w:anchor="Par5" w:history="1">
        <w:r w:rsidRPr="004A4080">
          <w:rPr>
            <w:rFonts w:ascii="Times New Roman" w:hAnsi="Times New Roman" w:cs="Times New Roman"/>
            <w:sz w:val="28"/>
            <w:szCs w:val="28"/>
          </w:rPr>
          <w:t>пунктом 5.4</w:t>
        </w:r>
      </w:hyperlink>
      <w:r w:rsidRPr="004A4080">
        <w:rPr>
          <w:rFonts w:ascii="Times New Roman" w:hAnsi="Times New Roman" w:cs="Times New Roman"/>
          <w:sz w:val="28"/>
          <w:szCs w:val="28"/>
        </w:rPr>
        <w:t xml:space="preserve"> настоящего Порядка, министерство:</w:t>
      </w:r>
    </w:p>
    <w:p w14:paraId="3B9A7F82" w14:textId="77777777" w:rsidR="004A4080" w:rsidRPr="004A4080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80">
        <w:rPr>
          <w:rFonts w:ascii="Times New Roman" w:hAnsi="Times New Roman" w:cs="Times New Roman"/>
          <w:sz w:val="28"/>
          <w:szCs w:val="28"/>
        </w:rPr>
        <w:t>5.5.1. В срок до 1 апреля года, следующего за годом предоставления субсидии, направляет организации требование о возврате средств в областной бюджет в срок до 1 мая года, следующего за годом предоставления субсидии.</w:t>
      </w:r>
    </w:p>
    <w:p w14:paraId="311A7E96" w14:textId="77777777" w:rsidR="004A4080" w:rsidRPr="004A4080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80">
        <w:rPr>
          <w:rFonts w:ascii="Times New Roman" w:hAnsi="Times New Roman" w:cs="Times New Roman"/>
          <w:sz w:val="28"/>
          <w:szCs w:val="28"/>
        </w:rPr>
        <w:t>5.5.2. В срок до 1</w:t>
      </w:r>
      <w:r w:rsidR="00663292">
        <w:rPr>
          <w:rFonts w:ascii="Times New Roman" w:hAnsi="Times New Roman" w:cs="Times New Roman"/>
          <w:sz w:val="28"/>
          <w:szCs w:val="28"/>
        </w:rPr>
        <w:t>0</w:t>
      </w:r>
      <w:r w:rsidRPr="004A4080">
        <w:rPr>
          <w:rFonts w:ascii="Times New Roman" w:hAnsi="Times New Roman" w:cs="Times New Roman"/>
          <w:sz w:val="28"/>
          <w:szCs w:val="28"/>
        </w:rPr>
        <w:t xml:space="preserve"> мая года, следующего за годом предоставления субсидии, представляет в министерство финансов Кировской области информацию о возврате (невозврате) средств в областной бюджет.</w:t>
      </w:r>
    </w:p>
    <w:p w14:paraId="60770A98" w14:textId="77777777" w:rsidR="004A4080" w:rsidRPr="004A4080" w:rsidRDefault="004A4080" w:rsidP="004A40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80">
        <w:rPr>
          <w:rFonts w:ascii="Times New Roman" w:hAnsi="Times New Roman" w:cs="Times New Roman"/>
          <w:sz w:val="28"/>
          <w:szCs w:val="28"/>
        </w:rPr>
        <w:t>5.5.3. В случае невозврата организацией субсидии в областной бюджет министерство:</w:t>
      </w:r>
    </w:p>
    <w:p w14:paraId="51DE5BB5" w14:textId="77777777" w:rsidR="004A4080" w:rsidRPr="004A4080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080">
        <w:rPr>
          <w:rFonts w:ascii="Times New Roman" w:hAnsi="Times New Roman" w:cs="Times New Roman"/>
          <w:sz w:val="28"/>
          <w:szCs w:val="28"/>
        </w:rPr>
        <w:lastRenderedPageBreak/>
        <w:t>взыскивает</w:t>
      </w:r>
      <w:proofErr w:type="gramEnd"/>
      <w:r w:rsidRPr="004A4080">
        <w:rPr>
          <w:rFonts w:ascii="Times New Roman" w:hAnsi="Times New Roman" w:cs="Times New Roman"/>
          <w:sz w:val="28"/>
          <w:szCs w:val="28"/>
        </w:rPr>
        <w:t xml:space="preserve"> их в судебном порядке</w:t>
      </w:r>
      <w:r w:rsidR="00BD6AD9">
        <w:rPr>
          <w:rFonts w:ascii="Times New Roman" w:hAnsi="Times New Roman" w:cs="Times New Roman"/>
          <w:sz w:val="28"/>
          <w:szCs w:val="28"/>
        </w:rPr>
        <w:t>;</w:t>
      </w:r>
    </w:p>
    <w:p w14:paraId="5A711D92" w14:textId="77777777" w:rsidR="004A4080" w:rsidRPr="004A4080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08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A4080">
        <w:rPr>
          <w:rFonts w:ascii="Times New Roman" w:hAnsi="Times New Roman" w:cs="Times New Roman"/>
          <w:sz w:val="28"/>
          <w:szCs w:val="28"/>
        </w:rPr>
        <w:t xml:space="preserve"> текущем финансовом году приостанавливает предоставление субсидии из областного бюджета организации до выполнения ею требования о возврате субсидии в областной бюджет.</w:t>
      </w:r>
    </w:p>
    <w:p w14:paraId="40885CAE" w14:textId="77777777" w:rsidR="004A4080" w:rsidRPr="004A4080" w:rsidRDefault="004A4080" w:rsidP="004A40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080">
        <w:rPr>
          <w:rFonts w:ascii="Times New Roman" w:hAnsi="Times New Roman" w:cs="Times New Roman"/>
          <w:sz w:val="28"/>
          <w:szCs w:val="28"/>
        </w:rPr>
        <w:t>5.6. Мониторинг достижения результатов предоставления субсидии исходя из достижения значений результатов предоставления субсидии, установленных соглашением, и событий, отражающих факт завершения соответствующего мероприятия по получению результатов предоставления субсидии, осуществляется в порядке и по формам, которые утверждены Министерством финансов Российской Федерации.</w:t>
      </w:r>
    </w:p>
    <w:p w14:paraId="4A58559A" w14:textId="77777777" w:rsidR="004A4080" w:rsidRDefault="004A4080" w:rsidP="00BD6AD9">
      <w:pPr>
        <w:tabs>
          <w:tab w:val="left" w:pos="4253"/>
        </w:tabs>
        <w:autoSpaceDE w:val="0"/>
        <w:autoSpaceDN w:val="0"/>
        <w:adjustRightInd w:val="0"/>
        <w:spacing w:after="0" w:line="720" w:lineRule="exact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____</w:t>
      </w:r>
      <w:r w:rsidRPr="00344F91">
        <w:rPr>
          <w:rFonts w:ascii="Times New Roman" w:eastAsia="Times New Roman" w:hAnsi="Times New Roman" w:cs="Times New Roman"/>
          <w:bCs/>
          <w:sz w:val="28"/>
          <w:szCs w:val="24"/>
        </w:rPr>
        <w:t>____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__</w:t>
      </w:r>
    </w:p>
    <w:p w14:paraId="39D8DF58" w14:textId="77777777" w:rsidR="00CD5236" w:rsidRDefault="00CD5236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br w:type="page"/>
      </w:r>
    </w:p>
    <w:p w14:paraId="4FFD0A1C" w14:textId="77777777" w:rsidR="004A4080" w:rsidRDefault="004A4080" w:rsidP="00CD5236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 № 1</w:t>
      </w:r>
    </w:p>
    <w:p w14:paraId="3979B787" w14:textId="77777777" w:rsidR="004A4080" w:rsidRPr="00344F91" w:rsidRDefault="004A4080" w:rsidP="004A4080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</w:p>
    <w:p w14:paraId="0D828A57" w14:textId="77777777" w:rsidR="004A4080" w:rsidRPr="00344F91" w:rsidRDefault="004A4080" w:rsidP="004A4080">
      <w:pPr>
        <w:widowControl w:val="0"/>
        <w:tabs>
          <w:tab w:val="left" w:pos="4253"/>
        </w:tabs>
        <w:spacing w:after="0" w:line="240" w:lineRule="auto"/>
        <w:ind w:left="5528"/>
        <w:rPr>
          <w:rFonts w:ascii="Times New Roman" w:eastAsia="Times New Roman" w:hAnsi="Times New Roman" w:cs="Times New Roman"/>
          <w:bCs/>
          <w:sz w:val="28"/>
          <w:szCs w:val="24"/>
        </w:rPr>
      </w:pPr>
      <w:proofErr w:type="gramStart"/>
      <w:r w:rsidRPr="00344F91"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proofErr w:type="gramEnd"/>
      <w:r w:rsidRPr="00344F9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Порядку</w:t>
      </w:r>
    </w:p>
    <w:p w14:paraId="6401EC57" w14:textId="77777777" w:rsidR="004A4080" w:rsidRPr="00415F65" w:rsidRDefault="004A4080" w:rsidP="004A4080">
      <w:pPr>
        <w:widowControl w:val="0"/>
        <w:tabs>
          <w:tab w:val="left" w:pos="4253"/>
        </w:tabs>
        <w:spacing w:before="720"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5F65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ПРЕДЕЛЬНЫЕ РАЗМЕРЫ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Pr="00415F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КРИТЕРИИ,</w:t>
      </w:r>
    </w:p>
    <w:p w14:paraId="38D4C369" w14:textId="77777777" w:rsidR="004A4080" w:rsidRPr="004C73BF" w:rsidRDefault="004A4080" w:rsidP="004A4080">
      <w:pPr>
        <w:widowControl w:val="0"/>
        <w:tabs>
          <w:tab w:val="left" w:pos="4253"/>
        </w:tabs>
        <w:spacing w:after="48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415F65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применяемые</w:t>
      </w:r>
      <w:proofErr w:type="gramEnd"/>
      <w:r w:rsidRPr="00415F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расход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ам,</w:t>
      </w:r>
      <w:r w:rsidRPr="00415F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перечисления субсидии</w:t>
      </w:r>
      <w:r w:rsidRPr="004C73BF">
        <w:rPr>
          <w:rFonts w:ascii="Times New Roman" w:hAnsi="Times New Roman" w:cs="Times New Roman"/>
          <w:sz w:val="28"/>
          <w:szCs w:val="28"/>
        </w:rPr>
        <w:t xml:space="preserve"> </w:t>
      </w:r>
      <w:r w:rsidRPr="004C73BF">
        <w:rPr>
          <w:rFonts w:ascii="Times New Roman" w:hAnsi="Times New Roman" w:cs="Times New Roman"/>
          <w:b/>
          <w:bCs/>
          <w:sz w:val="28"/>
          <w:szCs w:val="28"/>
        </w:rPr>
        <w:t xml:space="preserve">из областного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некоммерческим организациям, не являющимся государственными (муниципальными) учреждениями, основной деятельностью которых является развитие профессионального спорта в Кировской области по виду спорта «хоккей с мячом»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4483"/>
        <w:gridCol w:w="4447"/>
      </w:tblGrid>
      <w:tr w:rsidR="004A4080" w:rsidRPr="00344F91" w14:paraId="56E529E3" w14:textId="77777777" w:rsidTr="00A40806">
        <w:trPr>
          <w:trHeight w:val="1132"/>
          <w:tblHeader/>
        </w:trPr>
        <w:tc>
          <w:tcPr>
            <w:tcW w:w="279" w:type="pct"/>
          </w:tcPr>
          <w:p w14:paraId="55596C02" w14:textId="77777777" w:rsidR="004A4080" w:rsidRPr="00344F91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370" w:type="pct"/>
          </w:tcPr>
          <w:p w14:paraId="629172E6" w14:textId="77777777" w:rsidR="004A4080" w:rsidRPr="00344F91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направления расходов</w:t>
            </w:r>
          </w:p>
        </w:tc>
        <w:tc>
          <w:tcPr>
            <w:tcW w:w="2351" w:type="pct"/>
          </w:tcPr>
          <w:p w14:paraId="00F1CA29" w14:textId="77777777" w:rsidR="004A4080" w:rsidRPr="00344F91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bookmarkStart w:id="13" w:name="_Hlk136520762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Предельный размер и критерий, применяемые 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расходам,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перечисления субсидии</w:t>
            </w:r>
            <w:bookmarkEnd w:id="13"/>
          </w:p>
        </w:tc>
      </w:tr>
      <w:tr w:rsidR="004A4080" w:rsidRPr="00344F91" w14:paraId="32C0126F" w14:textId="77777777" w:rsidTr="00A40806">
        <w:tc>
          <w:tcPr>
            <w:tcW w:w="279" w:type="pct"/>
          </w:tcPr>
          <w:p w14:paraId="3084BCA3" w14:textId="77777777" w:rsidR="004A4080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70" w:type="pct"/>
          </w:tcPr>
          <w:p w14:paraId="6F458FFB" w14:textId="77777777" w:rsidR="004A4080" w:rsidRDefault="004A4080" w:rsidP="00A4080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4455">
              <w:rPr>
                <w:rFonts w:ascii="Times New Roman" w:hAnsi="Times New Roman" w:cs="Times New Roman"/>
                <w:sz w:val="28"/>
                <w:szCs w:val="28"/>
              </w:rPr>
              <w:t>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E4455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заработной 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членам команды</w:t>
            </w:r>
            <w:r w:rsidR="00BD6AD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Начисления на выплаты по оплате труда </w:t>
            </w:r>
          </w:p>
          <w:p w14:paraId="5AB1770F" w14:textId="77777777" w:rsidR="00BD6AD9" w:rsidRPr="00344F91" w:rsidRDefault="00BD6AD9" w:rsidP="00A4080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pct"/>
          </w:tcPr>
          <w:p w14:paraId="6531636C" w14:textId="77777777" w:rsidR="004A4080" w:rsidRPr="00344F91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предельный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размер средней заработной платы в расчете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1 члена команды в месяц</w:t>
            </w:r>
            <w:bookmarkStart w:id="14" w:name="_Hlk125988506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</w:t>
            </w:r>
            <w:bookmarkEnd w:id="14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110 тыс. рублей</w:t>
            </w:r>
          </w:p>
        </w:tc>
      </w:tr>
      <w:tr w:rsidR="004A4080" w:rsidRPr="00344F91" w14:paraId="02F202AD" w14:textId="77777777" w:rsidTr="00A40806">
        <w:tc>
          <w:tcPr>
            <w:tcW w:w="279" w:type="pct"/>
          </w:tcPr>
          <w:p w14:paraId="0D8FEAE5" w14:textId="77777777" w:rsidR="004A4080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70" w:type="pct"/>
          </w:tcPr>
          <w:p w14:paraId="6532FA01" w14:textId="77777777" w:rsidR="004A4080" w:rsidRDefault="004A4080" w:rsidP="00A4080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лекарственных препаратов, биологически активных добавок, изделий медицинского назначения</w:t>
            </w:r>
          </w:p>
          <w:p w14:paraId="6FADD5A5" w14:textId="77777777" w:rsidR="00BD6AD9" w:rsidRPr="00344F91" w:rsidRDefault="00BD6AD9" w:rsidP="00A4080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pct"/>
          </w:tcPr>
          <w:p w14:paraId="7AEA209C" w14:textId="77777777" w:rsidR="004A4080" w:rsidRPr="00344F91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40,0 тыс. рублей 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члена команды</w:t>
            </w:r>
            <w:r w:rsidR="00BD6A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организации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текущий финансовый год</w:t>
            </w:r>
          </w:p>
        </w:tc>
      </w:tr>
      <w:tr w:rsidR="004A4080" w:rsidRPr="00344F91" w14:paraId="56F35E03" w14:textId="77777777" w:rsidTr="00A40806">
        <w:tc>
          <w:tcPr>
            <w:tcW w:w="279" w:type="pct"/>
          </w:tcPr>
          <w:p w14:paraId="195D6005" w14:textId="77777777" w:rsidR="004A4080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70" w:type="pct"/>
          </w:tcPr>
          <w:p w14:paraId="2E396A00" w14:textId="77777777" w:rsidR="004A4080" w:rsidRDefault="004A4080" w:rsidP="00A4080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Целевые взносы</w:t>
            </w:r>
            <w:r w:rsidRPr="00E22C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для участия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соревнованиях 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виду спорта «хоккей с мячом»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B83">
              <w:rPr>
                <w:rFonts w:ascii="Times New Roman" w:hAnsi="Times New Roman" w:cs="Times New Roman"/>
                <w:sz w:val="28"/>
                <w:szCs w:val="28"/>
              </w:rPr>
              <w:t>межрегионального, всероссийского, международного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уровней (далее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хоккею с мячом различного уровня)</w:t>
            </w:r>
          </w:p>
          <w:p w14:paraId="6BA445BC" w14:textId="77777777" w:rsidR="00BD6AD9" w:rsidRDefault="00BD6AD9" w:rsidP="00A4080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pct"/>
          </w:tcPr>
          <w:p w14:paraId="18141EEE" w14:textId="77777777" w:rsidR="004A4080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A4080" w:rsidRPr="00344F91" w14:paraId="0A990DA3" w14:textId="77777777" w:rsidTr="00A40806">
        <w:tc>
          <w:tcPr>
            <w:tcW w:w="279" w:type="pct"/>
          </w:tcPr>
          <w:p w14:paraId="516A72DA" w14:textId="77777777" w:rsidR="004A4080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70" w:type="pct"/>
          </w:tcPr>
          <w:p w14:paraId="7BC50642" w14:textId="77777777" w:rsidR="004A4080" w:rsidRDefault="004A4080" w:rsidP="00BD6AD9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A79CD">
              <w:rPr>
                <w:rFonts w:ascii="Times New Roman" w:hAnsi="Times New Roman" w:cs="Times New Roman"/>
                <w:sz w:val="28"/>
                <w:szCs w:val="28"/>
              </w:rPr>
              <w:t>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A79CD">
              <w:rPr>
                <w:rFonts w:ascii="Times New Roman" w:hAnsi="Times New Roman" w:cs="Times New Roman"/>
                <w:sz w:val="28"/>
                <w:szCs w:val="28"/>
              </w:rPr>
              <w:t xml:space="preserve"> скорой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время соревнований 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хокке</w:t>
            </w:r>
            <w:r w:rsidR="00BD6AD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мячом 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>различного уровня</w:t>
            </w:r>
          </w:p>
          <w:p w14:paraId="508E15DA" w14:textId="77777777" w:rsidR="00BD6AD9" w:rsidRDefault="00BD6AD9" w:rsidP="00BD6AD9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pct"/>
          </w:tcPr>
          <w:p w14:paraId="75E91A0B" w14:textId="77777777" w:rsidR="004A4080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A4080" w:rsidRPr="00344F91" w14:paraId="27EF96CA" w14:textId="77777777" w:rsidTr="00A40806">
        <w:tc>
          <w:tcPr>
            <w:tcW w:w="279" w:type="pct"/>
          </w:tcPr>
          <w:p w14:paraId="2CACE096" w14:textId="77777777" w:rsidR="004A4080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70" w:type="pct"/>
          </w:tcPr>
          <w:p w14:paraId="7F30A112" w14:textId="77777777" w:rsidR="00BD6AD9" w:rsidRDefault="004A4080" w:rsidP="003A45A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Аренда </w:t>
            </w:r>
            <w:r w:rsidRPr="00FA79CD">
              <w:rPr>
                <w:rFonts w:ascii="Times New Roman" w:hAnsi="Times New Roman" w:cs="Times New Roman"/>
                <w:sz w:val="28"/>
                <w:szCs w:val="28"/>
              </w:rPr>
              <w:t>спортивных сооружений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время соревнований 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хокке</w:t>
            </w:r>
            <w:r w:rsidR="00BD6AD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мячом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 xml:space="preserve"> различного уровня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тренировочных мероприятий по подготовке к ним</w:t>
            </w:r>
          </w:p>
        </w:tc>
        <w:tc>
          <w:tcPr>
            <w:tcW w:w="2351" w:type="pct"/>
          </w:tcPr>
          <w:p w14:paraId="07A033CB" w14:textId="77777777" w:rsidR="004A4080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A4080" w:rsidRPr="00344F91" w14:paraId="6BC740EC" w14:textId="77777777" w:rsidTr="00A40806">
        <w:tc>
          <w:tcPr>
            <w:tcW w:w="279" w:type="pct"/>
          </w:tcPr>
          <w:p w14:paraId="2D788505" w14:textId="77777777" w:rsidR="004A4080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370" w:type="pct"/>
          </w:tcPr>
          <w:p w14:paraId="0393EF28" w14:textId="77777777" w:rsidR="004A4080" w:rsidRDefault="004A4080" w:rsidP="00BD6AD9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питания и проживания членов команды</w:t>
            </w:r>
            <w:r w:rsidR="00BD6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время соревнований 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хокке</w:t>
            </w:r>
            <w:r w:rsidR="00BD6AD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мячом </w:t>
            </w:r>
            <w:r w:rsidRPr="00E22C80">
              <w:rPr>
                <w:rFonts w:ascii="Times New Roman" w:hAnsi="Times New Roman" w:cs="Times New Roman"/>
                <w:sz w:val="28"/>
                <w:szCs w:val="28"/>
              </w:rPr>
              <w:t>различного уровня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тренировочных мероприятий по подготовке к ним</w:t>
            </w:r>
          </w:p>
          <w:p w14:paraId="5D4A78F1" w14:textId="77777777" w:rsidR="00BD6AD9" w:rsidRPr="00344F91" w:rsidRDefault="00BD6AD9" w:rsidP="00BD6AD9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pct"/>
          </w:tcPr>
          <w:p w14:paraId="0D0EA439" w14:textId="77777777" w:rsidR="004A4080" w:rsidRPr="00344F91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категория</w:t>
            </w:r>
            <w:proofErr w:type="gramEnd"/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гостиницы (отеля)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 выше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звезд;</w:t>
            </w:r>
          </w:p>
          <w:p w14:paraId="05BEDD0D" w14:textId="77777777" w:rsidR="004A4080" w:rsidRPr="00344F91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номер</w:t>
            </w:r>
            <w:proofErr w:type="gramEnd"/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стандартный двухместный;</w:t>
            </w:r>
          </w:p>
          <w:p w14:paraId="0632F3FF" w14:textId="77777777" w:rsidR="004A4080" w:rsidRPr="00344F91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питание</w:t>
            </w:r>
            <w:proofErr w:type="gramEnd"/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не более 1,5 тыс. рублей на человека в сутки</w:t>
            </w:r>
          </w:p>
        </w:tc>
      </w:tr>
      <w:tr w:rsidR="004A4080" w:rsidRPr="00344F91" w14:paraId="22FA9C0A" w14:textId="77777777" w:rsidTr="00A40806">
        <w:tc>
          <w:tcPr>
            <w:tcW w:w="279" w:type="pct"/>
          </w:tcPr>
          <w:p w14:paraId="56127BEB" w14:textId="77777777" w:rsidR="004A4080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370" w:type="pct"/>
          </w:tcPr>
          <w:p w14:paraId="1E28CCA7" w14:textId="77777777" w:rsidR="004A4080" w:rsidRDefault="004A4080" w:rsidP="00A4080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Оплата членам команды</w:t>
            </w:r>
            <w:r w:rsidR="00BD6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</w:t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проезда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до места проведения официальных спортивных соревнований и тренировочных мероприятий и обратно, оплата провоза спортивного инвентаря</w:t>
            </w:r>
          </w:p>
          <w:p w14:paraId="1E3FD3D3" w14:textId="77777777" w:rsidR="00BD6AD9" w:rsidRPr="00344F91" w:rsidRDefault="00BD6AD9" w:rsidP="00A4080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pct"/>
          </w:tcPr>
          <w:p w14:paraId="11ADFF20" w14:textId="77777777" w:rsidR="004A4080" w:rsidRPr="00344F91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железнодорожные</w:t>
            </w:r>
            <w:proofErr w:type="gramEnd"/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билеты в вагон 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не выше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2-го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класса (купе);</w:t>
            </w:r>
          </w:p>
          <w:p w14:paraId="5B212E50" w14:textId="77777777" w:rsidR="004A4080" w:rsidRPr="00344F91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авиабилеты</w:t>
            </w:r>
            <w:proofErr w:type="gramEnd"/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не выше эконом</w:t>
            </w:r>
            <w:r w:rsidR="00BD6A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ического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ласс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</w:p>
        </w:tc>
      </w:tr>
      <w:tr w:rsidR="004A4080" w:rsidRPr="00344F91" w14:paraId="4EF22E21" w14:textId="77777777" w:rsidTr="00A40806">
        <w:tc>
          <w:tcPr>
            <w:tcW w:w="279" w:type="pct"/>
          </w:tcPr>
          <w:p w14:paraId="0340F178" w14:textId="77777777" w:rsidR="004A4080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370" w:type="pct"/>
          </w:tcPr>
          <w:p w14:paraId="6D7C4728" w14:textId="77777777" w:rsidR="004A4080" w:rsidRDefault="004A4080" w:rsidP="00A4080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автотранспорта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проезда член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команды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D6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</w:t>
            </w: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до места проведения официальных спортивных соревнований и тренировочных мероприятий и обратно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 исключением такси)</w:t>
            </w:r>
          </w:p>
          <w:p w14:paraId="53C2BD12" w14:textId="77777777" w:rsidR="00BD6AD9" w:rsidRPr="00344F91" w:rsidRDefault="00BD6AD9" w:rsidP="00A4080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pct"/>
          </w:tcPr>
          <w:p w14:paraId="70DC4FE6" w14:textId="77777777" w:rsidR="004A4080" w:rsidRPr="00344F91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4A4080" w:rsidRPr="00344F91" w14:paraId="56C9C565" w14:textId="77777777" w:rsidTr="00A40806">
        <w:tc>
          <w:tcPr>
            <w:tcW w:w="279" w:type="pct"/>
          </w:tcPr>
          <w:p w14:paraId="3BE08054" w14:textId="77777777" w:rsidR="004A4080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2370" w:type="pct"/>
          </w:tcPr>
          <w:p w14:paraId="2EA7F646" w14:textId="77777777" w:rsidR="004A4080" w:rsidRPr="00344F91" w:rsidRDefault="004A4080" w:rsidP="00A4080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F91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экипировки, спортивного оборудования и инвентаря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членов команды</w:t>
            </w:r>
            <w:r w:rsidR="00BD6A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351" w:type="pct"/>
          </w:tcPr>
          <w:p w14:paraId="7C9FBA83" w14:textId="77777777" w:rsidR="004A4080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наименьшее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стоимости из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 xml:space="preserve">трех </w:t>
            </w:r>
            <w:r w:rsidRPr="00344F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или более коммерческих предложений по поставке экипировки, спортивного оборудования и инвентаря </w:t>
            </w:r>
          </w:p>
          <w:p w14:paraId="16C320B0" w14:textId="77777777" w:rsidR="00BD6AD9" w:rsidRPr="00344F91" w:rsidRDefault="00BD6AD9" w:rsidP="00A40806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A4080" w:rsidRPr="00344F91" w14:paraId="11C39FB0" w14:textId="77777777" w:rsidTr="00A40806">
        <w:tc>
          <w:tcPr>
            <w:tcW w:w="279" w:type="pct"/>
          </w:tcPr>
          <w:p w14:paraId="15A69C25" w14:textId="77777777" w:rsidR="004A4080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2370" w:type="pct"/>
          </w:tcPr>
          <w:p w14:paraId="33C0F2DC" w14:textId="77777777" w:rsidR="004A4080" w:rsidRDefault="004A4080" w:rsidP="00A4080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целевых займов, кредитов текущего года</w:t>
            </w:r>
          </w:p>
          <w:p w14:paraId="0C31BD56" w14:textId="77777777" w:rsidR="00BD6AD9" w:rsidRPr="00344F91" w:rsidRDefault="00BD6AD9" w:rsidP="00A40806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pct"/>
          </w:tcPr>
          <w:p w14:paraId="6B3956CB" w14:textId="77777777" w:rsidR="004A4080" w:rsidRDefault="004A4080" w:rsidP="00A40806">
            <w:pPr>
              <w:widowControl w:val="0"/>
              <w:tabs>
                <w:tab w:val="left" w:pos="425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случае направления средств на указанные направления расходов</w:t>
            </w:r>
          </w:p>
        </w:tc>
      </w:tr>
    </w:tbl>
    <w:p w14:paraId="18D1D2D2" w14:textId="77777777" w:rsidR="004A4080" w:rsidRDefault="004A4080" w:rsidP="004A4080">
      <w:pPr>
        <w:tabs>
          <w:tab w:val="left" w:pos="4253"/>
        </w:tabs>
        <w:autoSpaceDE w:val="0"/>
        <w:autoSpaceDN w:val="0"/>
        <w:adjustRightInd w:val="0"/>
        <w:spacing w:before="720"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____</w:t>
      </w:r>
      <w:r w:rsidRPr="00344F91">
        <w:rPr>
          <w:rFonts w:ascii="Times New Roman" w:eastAsia="Times New Roman" w:hAnsi="Times New Roman" w:cs="Times New Roman"/>
          <w:bCs/>
          <w:sz w:val="28"/>
          <w:szCs w:val="24"/>
        </w:rPr>
        <w:t>____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__</w:t>
      </w:r>
    </w:p>
    <w:p w14:paraId="44917863" w14:textId="77777777" w:rsidR="004A4080" w:rsidRDefault="004A4080" w:rsidP="004A4080">
      <w:pPr>
        <w:tabs>
          <w:tab w:val="left" w:pos="4253"/>
        </w:tabs>
        <w:ind w:left="6372" w:firstLine="708"/>
        <w:rPr>
          <w:rFonts w:ascii="Times New Roman" w:hAnsi="Times New Roman" w:cs="Times New Roman"/>
          <w:sz w:val="28"/>
          <w:szCs w:val="28"/>
        </w:rPr>
      </w:pPr>
    </w:p>
    <w:p w14:paraId="1BC44D5A" w14:textId="77777777" w:rsidR="004A4080" w:rsidRDefault="004A4080" w:rsidP="004A4080">
      <w:pPr>
        <w:tabs>
          <w:tab w:val="left" w:pos="4253"/>
        </w:tabs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54D831F0" w14:textId="77777777" w:rsidR="004A4080" w:rsidRDefault="004A4080" w:rsidP="004A4080">
      <w:pPr>
        <w:tabs>
          <w:tab w:val="left" w:pos="4253"/>
        </w:tabs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5009F87" w14:textId="77777777" w:rsidR="004A4080" w:rsidRPr="00E172B4" w:rsidRDefault="004A4080" w:rsidP="004A4080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2A023B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</w:t>
      </w:r>
      <w:r w:rsidRPr="002A023B">
        <w:rPr>
          <w:rFonts w:ascii="Times New Roman" w:hAnsi="Times New Roman" w:cs="Times New Roman"/>
          <w:sz w:val="28"/>
          <w:szCs w:val="28"/>
        </w:rPr>
        <w:t xml:space="preserve">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3F4C1A2" w14:textId="77777777" w:rsidR="004A4080" w:rsidRPr="00923B1B" w:rsidRDefault="004A4080" w:rsidP="004A4080">
      <w:pPr>
        <w:tabs>
          <w:tab w:val="left" w:pos="4253"/>
          <w:tab w:val="left" w:pos="6180"/>
          <w:tab w:val="center" w:pos="7384"/>
        </w:tabs>
        <w:spacing w:after="0" w:line="240" w:lineRule="auto"/>
        <w:ind w:left="5528"/>
        <w:rPr>
          <w:rFonts w:ascii="Times New Roman" w:hAnsi="Times New Roman" w:cs="Times New Roman"/>
          <w:sz w:val="28"/>
          <w:szCs w:val="28"/>
        </w:rPr>
      </w:pPr>
    </w:p>
    <w:p w14:paraId="5FB5112E" w14:textId="77777777" w:rsidR="004A4080" w:rsidRPr="00CF1AC5" w:rsidRDefault="004A4080" w:rsidP="004A4080">
      <w:pPr>
        <w:spacing w:after="0" w:line="240" w:lineRule="auto"/>
        <w:ind w:left="5245"/>
        <w:outlineLvl w:val="0"/>
        <w:rPr>
          <w:rFonts w:ascii="Times New Roman" w:eastAsia="Calibri" w:hAnsi="Times New Roman"/>
          <w:sz w:val="28"/>
          <w:szCs w:val="28"/>
        </w:rPr>
      </w:pPr>
      <w:proofErr w:type="gramStart"/>
      <w:r w:rsidRPr="00CF1AC5">
        <w:rPr>
          <w:rFonts w:ascii="Times New Roman" w:eastAsia="Calibri" w:hAnsi="Times New Roman"/>
          <w:sz w:val="28"/>
          <w:szCs w:val="28"/>
        </w:rPr>
        <w:t>к</w:t>
      </w:r>
      <w:proofErr w:type="gramEnd"/>
      <w:r w:rsidRPr="00CF1AC5">
        <w:rPr>
          <w:rFonts w:ascii="Times New Roman" w:eastAsia="Calibri" w:hAnsi="Times New Roman"/>
          <w:sz w:val="28"/>
          <w:szCs w:val="28"/>
        </w:rPr>
        <w:t xml:space="preserve"> Порядку</w:t>
      </w:r>
    </w:p>
    <w:p w14:paraId="40610DCB" w14:textId="77777777" w:rsidR="004A4080" w:rsidRDefault="004A4080" w:rsidP="004A4080">
      <w:pPr>
        <w:spacing w:after="0" w:line="360" w:lineRule="exact"/>
        <w:outlineLvl w:val="0"/>
        <w:rPr>
          <w:rFonts w:ascii="Times New Roman" w:eastAsia="Calibri" w:hAnsi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3"/>
        <w:gridCol w:w="4588"/>
      </w:tblGrid>
      <w:tr w:rsidR="004A4080" w:rsidRPr="00CF1AC5" w14:paraId="748A2A04" w14:textId="77777777" w:rsidTr="00A87B26">
        <w:tc>
          <w:tcPr>
            <w:tcW w:w="4653" w:type="dxa"/>
          </w:tcPr>
          <w:p w14:paraId="665AF6CA" w14:textId="77777777" w:rsidR="004A4080" w:rsidRPr="00CF1AC5" w:rsidRDefault="004A4080" w:rsidP="00A4080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CF1AC5">
              <w:rPr>
                <w:rFonts w:ascii="Times New Roman" w:eastAsia="Calibri" w:hAnsi="Times New Roman"/>
                <w:sz w:val="28"/>
                <w:szCs w:val="28"/>
              </w:rPr>
              <w:t>На бланке организации</w:t>
            </w:r>
          </w:p>
        </w:tc>
        <w:tc>
          <w:tcPr>
            <w:tcW w:w="4588" w:type="dxa"/>
          </w:tcPr>
          <w:p w14:paraId="4ABA9F9D" w14:textId="77777777" w:rsidR="004A4080" w:rsidRPr="00CF1AC5" w:rsidRDefault="00A87B26" w:rsidP="00A40806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 министерство спорта и туризма Кировской области </w:t>
            </w:r>
          </w:p>
        </w:tc>
      </w:tr>
    </w:tbl>
    <w:p w14:paraId="737ACF70" w14:textId="77777777" w:rsidR="004A4080" w:rsidRPr="00CF1AC5" w:rsidRDefault="004A4080" w:rsidP="004A4080">
      <w:pPr>
        <w:spacing w:before="720"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CF1AC5">
        <w:rPr>
          <w:rFonts w:ascii="Times New Roman" w:eastAsia="Calibri" w:hAnsi="Times New Roman"/>
          <w:b/>
          <w:sz w:val="28"/>
          <w:szCs w:val="28"/>
        </w:rPr>
        <w:t>ЗАЯВКА</w:t>
      </w:r>
    </w:p>
    <w:p w14:paraId="497502C8" w14:textId="77777777" w:rsidR="004A4080" w:rsidRPr="003A45AD" w:rsidRDefault="004A4080" w:rsidP="004A4080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proofErr w:type="gramStart"/>
      <w:r w:rsidRPr="00CF1AC5">
        <w:rPr>
          <w:rFonts w:ascii="Times New Roman" w:eastAsia="Calibri" w:hAnsi="Times New Roman"/>
          <w:b/>
          <w:sz w:val="28"/>
          <w:szCs w:val="28"/>
        </w:rPr>
        <w:t>на</w:t>
      </w:r>
      <w:proofErr w:type="gramEnd"/>
      <w:r w:rsidRPr="00CF1AC5">
        <w:rPr>
          <w:rFonts w:ascii="Times New Roman" w:eastAsia="Calibri" w:hAnsi="Times New Roman"/>
          <w:b/>
          <w:sz w:val="28"/>
          <w:szCs w:val="28"/>
        </w:rPr>
        <w:t xml:space="preserve"> перечисление субсидии </w:t>
      </w:r>
      <w:r w:rsidR="003A45AD" w:rsidRPr="003A45AD">
        <w:rPr>
          <w:rFonts w:ascii="Times New Roman" w:hAnsi="Times New Roman" w:cs="Times New Roman"/>
          <w:b/>
          <w:sz w:val="28"/>
          <w:szCs w:val="28"/>
        </w:rPr>
        <w:t>из областного бюджета некоммерческим организациям, не являющимся государственными (муниципальными) учреждениями, основной деятельностью которых является развитие профессионального спорта в Кировской области по виду спорта «хоккей с мячом»</w:t>
      </w:r>
    </w:p>
    <w:p w14:paraId="28F89FAE" w14:textId="77777777" w:rsidR="00A87B26" w:rsidRDefault="004A4080" w:rsidP="004A408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F1AC5">
        <w:rPr>
          <w:rFonts w:ascii="Times New Roman" w:eastAsia="Calibri" w:hAnsi="Times New Roman"/>
          <w:sz w:val="28"/>
          <w:szCs w:val="28"/>
        </w:rPr>
        <w:t xml:space="preserve">Прошу перечислить субсидию </w:t>
      </w:r>
      <w:r w:rsidRPr="00CF1AC5">
        <w:rPr>
          <w:rFonts w:ascii="Times New Roman" w:eastAsia="Calibri" w:hAnsi="Times New Roman"/>
          <w:bCs/>
          <w:sz w:val="28"/>
          <w:szCs w:val="28"/>
        </w:rPr>
        <w:t xml:space="preserve">из областного бюджета </w:t>
      </w:r>
      <w:r w:rsidR="00BD6AD9">
        <w:rPr>
          <w:rFonts w:ascii="Times New Roman" w:eastAsia="Calibri" w:hAnsi="Times New Roman"/>
          <w:sz w:val="28"/>
          <w:szCs w:val="28"/>
        </w:rPr>
        <w:t>организации</w:t>
      </w:r>
      <w:r w:rsidR="00A87B26">
        <w:rPr>
          <w:rFonts w:ascii="Times New Roman" w:eastAsia="Calibri" w:hAnsi="Times New Roman"/>
          <w:sz w:val="28"/>
          <w:szCs w:val="28"/>
        </w:rPr>
        <w:t> </w:t>
      </w:r>
      <w:r>
        <w:rPr>
          <w:rFonts w:ascii="Times New Roman" w:eastAsia="Calibri" w:hAnsi="Times New Roman"/>
          <w:sz w:val="28"/>
          <w:szCs w:val="28"/>
        </w:rPr>
        <w:t>_________________________________</w:t>
      </w:r>
      <w:r w:rsidR="00BD6AD9">
        <w:rPr>
          <w:rFonts w:ascii="Times New Roman" w:eastAsia="Calibri" w:hAnsi="Times New Roman"/>
          <w:sz w:val="28"/>
          <w:szCs w:val="28"/>
        </w:rPr>
        <w:t>_____________________</w:t>
      </w:r>
    </w:p>
    <w:p w14:paraId="651294B3" w14:textId="77777777" w:rsidR="004A4080" w:rsidRPr="00CF1AC5" w:rsidRDefault="00A87B26" w:rsidP="00A87B26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 w:rsidRPr="00A87B26">
        <w:rPr>
          <w:rFonts w:ascii="Times New Roman" w:eastAsia="Calibri" w:hAnsi="Times New Roman"/>
          <w:sz w:val="24"/>
          <w:szCs w:val="24"/>
        </w:rPr>
        <w:t>(</w:t>
      </w:r>
      <w:proofErr w:type="gramStart"/>
      <w:r w:rsidRPr="00A87B26">
        <w:rPr>
          <w:rFonts w:ascii="Times New Roman" w:eastAsia="Calibri" w:hAnsi="Times New Roman"/>
          <w:sz w:val="24"/>
          <w:szCs w:val="24"/>
        </w:rPr>
        <w:t>наименование</w:t>
      </w:r>
      <w:proofErr w:type="gramEnd"/>
      <w:r w:rsidRPr="00A87B26">
        <w:rPr>
          <w:rFonts w:ascii="Times New Roman" w:eastAsia="Calibri" w:hAnsi="Times New Roman"/>
          <w:sz w:val="24"/>
          <w:szCs w:val="24"/>
        </w:rPr>
        <w:t xml:space="preserve"> организации)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BD6AD9">
        <w:rPr>
          <w:rFonts w:ascii="Times New Roman" w:eastAsia="Calibri" w:hAnsi="Times New Roman"/>
          <w:sz w:val="28"/>
          <w:szCs w:val="28"/>
        </w:rPr>
        <w:t>_</w:t>
      </w:r>
      <w:r>
        <w:rPr>
          <w:rFonts w:ascii="Times New Roman" w:eastAsia="Calibri" w:hAnsi="Times New Roman"/>
          <w:sz w:val="28"/>
          <w:szCs w:val="28"/>
        </w:rPr>
        <w:t>________________________________________________________________</w:t>
      </w:r>
      <w:r w:rsidR="004A4080">
        <w:rPr>
          <w:rFonts w:ascii="Times New Roman" w:hAnsi="Times New Roman" w:cs="Times New Roman"/>
          <w:sz w:val="28"/>
          <w:szCs w:val="28"/>
        </w:rPr>
        <w:t xml:space="preserve"> </w:t>
      </w:r>
      <w:r w:rsidR="004A4080">
        <w:rPr>
          <w:rFonts w:ascii="Times New Roman" w:hAnsi="Times New Roman"/>
          <w:sz w:val="28"/>
          <w:szCs w:val="28"/>
        </w:rPr>
        <w:t xml:space="preserve">в </w:t>
      </w:r>
      <w:r w:rsidR="004A4080" w:rsidRPr="00CF1AC5">
        <w:rPr>
          <w:rFonts w:ascii="Times New Roman" w:eastAsia="Calibri" w:hAnsi="Times New Roman"/>
          <w:bCs/>
          <w:sz w:val="28"/>
          <w:szCs w:val="28"/>
        </w:rPr>
        <w:t>размере ______________</w:t>
      </w:r>
      <w:r>
        <w:rPr>
          <w:rFonts w:ascii="Times New Roman" w:eastAsia="Calibri" w:hAnsi="Times New Roman"/>
          <w:bCs/>
          <w:sz w:val="28"/>
          <w:szCs w:val="28"/>
        </w:rPr>
        <w:t>_</w:t>
      </w:r>
      <w:r w:rsidR="004A408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A4080" w:rsidRPr="00CF1AC5">
        <w:rPr>
          <w:rFonts w:ascii="Times New Roman" w:eastAsia="Calibri" w:hAnsi="Times New Roman"/>
          <w:bCs/>
          <w:sz w:val="28"/>
          <w:szCs w:val="28"/>
        </w:rPr>
        <w:t>(__________</w:t>
      </w:r>
      <w:r>
        <w:rPr>
          <w:rFonts w:ascii="Times New Roman" w:eastAsia="Calibri" w:hAnsi="Times New Roman"/>
          <w:bCs/>
          <w:sz w:val="28"/>
          <w:szCs w:val="28"/>
        </w:rPr>
        <w:t>______________________________)</w:t>
      </w:r>
    </w:p>
    <w:p w14:paraId="14DF839A" w14:textId="77777777" w:rsidR="004A4080" w:rsidRPr="00CF1AC5" w:rsidRDefault="004A4080" w:rsidP="004A4080">
      <w:pPr>
        <w:spacing w:after="0" w:line="360" w:lineRule="auto"/>
        <w:ind w:left="708"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CF1AC5">
        <w:rPr>
          <w:rFonts w:ascii="Times New Roman" w:eastAsia="Calibri" w:hAnsi="Times New Roman"/>
          <w:bCs/>
          <w:sz w:val="24"/>
          <w:szCs w:val="24"/>
        </w:rPr>
        <w:t xml:space="preserve">     (</w:t>
      </w:r>
      <w:proofErr w:type="gramStart"/>
      <w:r w:rsidRPr="00CF1AC5">
        <w:rPr>
          <w:rFonts w:ascii="Times New Roman" w:eastAsia="Calibri" w:hAnsi="Times New Roman"/>
          <w:bCs/>
          <w:sz w:val="24"/>
          <w:szCs w:val="24"/>
        </w:rPr>
        <w:t>цифрами</w:t>
      </w:r>
      <w:proofErr w:type="gramEnd"/>
      <w:r w:rsidRPr="00CF1AC5">
        <w:rPr>
          <w:rFonts w:ascii="Times New Roman" w:eastAsia="Calibri" w:hAnsi="Times New Roman"/>
          <w:bCs/>
          <w:sz w:val="24"/>
          <w:szCs w:val="24"/>
        </w:rPr>
        <w:t xml:space="preserve">) </w:t>
      </w:r>
      <w:r w:rsidRPr="00CF1AC5">
        <w:rPr>
          <w:rFonts w:ascii="Times New Roman" w:eastAsia="Calibri" w:hAnsi="Times New Roman"/>
          <w:bCs/>
          <w:sz w:val="24"/>
          <w:szCs w:val="24"/>
        </w:rPr>
        <w:tab/>
      </w:r>
      <w:r w:rsidRPr="00CF1AC5">
        <w:rPr>
          <w:rFonts w:ascii="Times New Roman" w:eastAsia="Calibri" w:hAnsi="Times New Roman"/>
          <w:bCs/>
          <w:sz w:val="24"/>
          <w:szCs w:val="24"/>
        </w:rPr>
        <w:tab/>
      </w:r>
      <w:r w:rsidRPr="00CF1AC5">
        <w:rPr>
          <w:rFonts w:ascii="Times New Roman" w:eastAsia="Calibri" w:hAnsi="Times New Roman"/>
          <w:bCs/>
          <w:sz w:val="24"/>
          <w:szCs w:val="24"/>
        </w:rPr>
        <w:tab/>
      </w:r>
      <w:r w:rsidRPr="00CF1AC5">
        <w:rPr>
          <w:rFonts w:ascii="Times New Roman" w:eastAsia="Calibri" w:hAnsi="Times New Roman"/>
          <w:bCs/>
          <w:sz w:val="24"/>
          <w:szCs w:val="24"/>
        </w:rPr>
        <w:tab/>
      </w:r>
      <w:r w:rsidRPr="00CF1AC5">
        <w:rPr>
          <w:rFonts w:ascii="Times New Roman" w:eastAsia="Calibri" w:hAnsi="Times New Roman"/>
          <w:bCs/>
          <w:sz w:val="24"/>
          <w:szCs w:val="24"/>
        </w:rPr>
        <w:tab/>
        <w:t>(прописью)</w:t>
      </w:r>
    </w:p>
    <w:p w14:paraId="5DC865FD" w14:textId="77777777" w:rsidR="004A4080" w:rsidRDefault="004A4080" w:rsidP="004A4080">
      <w:pPr>
        <w:pStyle w:val="ConsPlusNormal"/>
        <w:tabs>
          <w:tab w:val="left" w:pos="1276"/>
          <w:tab w:val="left" w:pos="425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содействия развитию</w:t>
      </w:r>
      <w:r w:rsidRPr="00397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профессионального спорта в Кировской области</w:t>
      </w:r>
      <w:r w:rsidRPr="00397EC1">
        <w:rPr>
          <w:rFonts w:ascii="Times New Roman" w:hAnsi="Times New Roman" w:cs="Times New Roman"/>
          <w:bCs/>
          <w:sz w:val="28"/>
          <w:szCs w:val="28"/>
        </w:rPr>
        <w:t xml:space="preserve"> по виду спорта «хоккей с мячом»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BFD79D8" w14:textId="77777777" w:rsidR="004A4080" w:rsidRDefault="004A4080" w:rsidP="004A4080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763832A0" w14:textId="77777777" w:rsidR="004A4080" w:rsidRPr="00CF1AC5" w:rsidRDefault="004A4080" w:rsidP="004A4080">
      <w:pPr>
        <w:autoSpaceDE w:val="0"/>
        <w:autoSpaceDN w:val="0"/>
        <w:adjustRightInd w:val="0"/>
        <w:ind w:firstLine="10620"/>
        <w:rPr>
          <w:rFonts w:ascii="Times New Roman" w:eastAsia="Calibri" w:hAnsi="Times New Roman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510"/>
        <w:gridCol w:w="3402"/>
        <w:gridCol w:w="2977"/>
      </w:tblGrid>
      <w:tr w:rsidR="004A4080" w:rsidRPr="00CF1AC5" w14:paraId="40EFFEA4" w14:textId="77777777" w:rsidTr="00A87B26">
        <w:tc>
          <w:tcPr>
            <w:tcW w:w="3510" w:type="dxa"/>
            <w:vAlign w:val="center"/>
          </w:tcPr>
          <w:p w14:paraId="64FB1856" w14:textId="77777777" w:rsidR="004A4080" w:rsidRDefault="004A4080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Руководитель</w:t>
            </w:r>
          </w:p>
          <w:p w14:paraId="0FE190F5" w14:textId="77777777" w:rsidR="00A87B26" w:rsidRPr="00CF1AC5" w:rsidRDefault="00A87B26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организации</w:t>
            </w:r>
            <w:proofErr w:type="gramEnd"/>
          </w:p>
        </w:tc>
        <w:tc>
          <w:tcPr>
            <w:tcW w:w="3402" w:type="dxa"/>
          </w:tcPr>
          <w:p w14:paraId="5B82C831" w14:textId="77777777" w:rsidR="004A4080" w:rsidRPr="00CF1AC5" w:rsidRDefault="004A4080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346DAB0" w14:textId="77777777" w:rsidR="004A4080" w:rsidRPr="00CF1AC5" w:rsidRDefault="004A4080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F1AC5">
              <w:rPr>
                <w:rFonts w:ascii="Times New Roman" w:eastAsia="Calibri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14:paraId="10407871" w14:textId="77777777" w:rsidR="004A4080" w:rsidRPr="00CF1AC5" w:rsidRDefault="004A4080" w:rsidP="00A40806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4594D1D" w14:textId="77777777" w:rsidR="004A4080" w:rsidRPr="00CF1AC5" w:rsidRDefault="004A4080" w:rsidP="00A40806">
            <w:pPr>
              <w:tabs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1AC5">
              <w:rPr>
                <w:rFonts w:ascii="Times New Roman" w:eastAsia="Calibri" w:hAnsi="Times New Roman"/>
                <w:sz w:val="24"/>
                <w:szCs w:val="24"/>
              </w:rPr>
              <w:t>__________________</w:t>
            </w:r>
          </w:p>
        </w:tc>
      </w:tr>
      <w:tr w:rsidR="004A4080" w:rsidRPr="00CF1AC5" w14:paraId="6CC518C8" w14:textId="77777777" w:rsidTr="00A87B26">
        <w:tc>
          <w:tcPr>
            <w:tcW w:w="3510" w:type="dxa"/>
            <w:vAlign w:val="center"/>
          </w:tcPr>
          <w:p w14:paraId="5208C0C1" w14:textId="77777777" w:rsidR="004A4080" w:rsidRPr="00CF1AC5" w:rsidRDefault="004A4080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4D78A86" w14:textId="77777777" w:rsidR="004A4080" w:rsidRPr="00CF1AC5" w:rsidRDefault="00A87B26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</w:t>
            </w:r>
            <w:r w:rsidR="004A4080" w:rsidRPr="00CF1AC5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proofErr w:type="gramStart"/>
            <w:r w:rsidR="004A4080" w:rsidRPr="00CF1AC5">
              <w:rPr>
                <w:rFonts w:ascii="Times New Roman" w:eastAsia="Calibri" w:hAnsi="Times New Roman"/>
                <w:sz w:val="24"/>
                <w:szCs w:val="24"/>
              </w:rPr>
              <w:t>подпись</w:t>
            </w:r>
            <w:proofErr w:type="gramEnd"/>
            <w:r w:rsidR="004A4080" w:rsidRPr="00CF1AC5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14:paraId="4BEA0B6C" w14:textId="77777777" w:rsidR="004A4080" w:rsidRPr="00CF1AC5" w:rsidRDefault="004A4080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F1AC5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gramStart"/>
            <w:r w:rsidRPr="00CF1AC5">
              <w:rPr>
                <w:rFonts w:ascii="Times New Roman" w:eastAsia="Calibri" w:hAnsi="Times New Roman"/>
                <w:sz w:val="24"/>
                <w:szCs w:val="24"/>
              </w:rPr>
              <w:t>инициалы</w:t>
            </w:r>
            <w:proofErr w:type="gramEnd"/>
            <w:r w:rsidRPr="00CF1AC5">
              <w:rPr>
                <w:rFonts w:ascii="Times New Roman" w:eastAsia="Calibri" w:hAnsi="Times New Roman"/>
                <w:sz w:val="24"/>
                <w:szCs w:val="24"/>
              </w:rPr>
              <w:t>, фамилия)</w:t>
            </w:r>
          </w:p>
        </w:tc>
      </w:tr>
      <w:tr w:rsidR="004A4080" w:rsidRPr="00CF1AC5" w14:paraId="532598B9" w14:textId="77777777" w:rsidTr="00A87B26">
        <w:tc>
          <w:tcPr>
            <w:tcW w:w="3510" w:type="dxa"/>
          </w:tcPr>
          <w:p w14:paraId="605495BC" w14:textId="77777777" w:rsidR="004A4080" w:rsidRPr="00CF1AC5" w:rsidRDefault="004A4080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2801287D" w14:textId="77777777" w:rsidR="004A4080" w:rsidRPr="007D75AD" w:rsidRDefault="004A4080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D75AD">
              <w:rPr>
                <w:rFonts w:ascii="Times New Roman" w:eastAsia="Calibri" w:hAnsi="Times New Roman"/>
                <w:sz w:val="28"/>
                <w:szCs w:val="28"/>
              </w:rPr>
              <w:t>М.П. (при наличии)</w:t>
            </w:r>
          </w:p>
          <w:p w14:paraId="4F7AF90F" w14:textId="77777777" w:rsidR="004A4080" w:rsidRPr="007D75AD" w:rsidRDefault="004A4080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3BB19063" w14:textId="77777777" w:rsidR="004A4080" w:rsidRPr="00CF1AC5" w:rsidRDefault="004A4080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F1AC5">
              <w:rPr>
                <w:rFonts w:ascii="Times New Roman" w:eastAsia="Calibri" w:hAnsi="Times New Roman"/>
                <w:sz w:val="28"/>
                <w:szCs w:val="28"/>
              </w:rPr>
              <w:t>«___»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F1AC5">
              <w:rPr>
                <w:rFonts w:ascii="Times New Roman" w:eastAsia="Calibri" w:hAnsi="Times New Roman"/>
                <w:sz w:val="28"/>
                <w:szCs w:val="28"/>
              </w:rPr>
              <w:t>_______ 20__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CF1AC5">
              <w:rPr>
                <w:rFonts w:ascii="Times New Roman" w:eastAsia="Calibri" w:hAnsi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14:paraId="25FCFAEF" w14:textId="77777777" w:rsidR="004A4080" w:rsidRPr="00CF1AC5" w:rsidRDefault="004A4080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5337BE9" w14:textId="77777777" w:rsidR="004A4080" w:rsidRPr="00CF1AC5" w:rsidRDefault="004A4080" w:rsidP="00A4080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14:paraId="6460CD71" w14:textId="77777777" w:rsidR="004A4080" w:rsidRPr="00CF1AC5" w:rsidRDefault="004A4080" w:rsidP="004A4080">
      <w:pPr>
        <w:tabs>
          <w:tab w:val="left" w:pos="1701"/>
          <w:tab w:val="left" w:pos="7088"/>
        </w:tabs>
        <w:autoSpaceDE w:val="0"/>
        <w:autoSpaceDN w:val="0"/>
        <w:adjustRightInd w:val="0"/>
        <w:spacing w:before="480"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F1AC5">
        <w:rPr>
          <w:rFonts w:ascii="Times New Roman" w:eastAsia="Calibri" w:hAnsi="Times New Roman"/>
          <w:sz w:val="28"/>
          <w:szCs w:val="28"/>
        </w:rPr>
        <w:t>____________</w:t>
      </w:r>
    </w:p>
    <w:sectPr w:rsidR="004A4080" w:rsidRPr="00CF1AC5" w:rsidSect="002B65B6">
      <w:headerReference w:type="default" r:id="rId23"/>
      <w:pgSz w:w="11906" w:h="16838"/>
      <w:pgMar w:top="993" w:right="851" w:bottom="1276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DF696" w14:textId="77777777" w:rsidR="009B0AC8" w:rsidRDefault="009B0AC8">
      <w:pPr>
        <w:spacing w:after="0" w:line="240" w:lineRule="auto"/>
      </w:pPr>
      <w:r>
        <w:separator/>
      </w:r>
    </w:p>
  </w:endnote>
  <w:endnote w:type="continuationSeparator" w:id="0">
    <w:p w14:paraId="7E176A52" w14:textId="77777777" w:rsidR="009B0AC8" w:rsidRDefault="009B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2D144" w14:textId="77777777" w:rsidR="009B0AC8" w:rsidRDefault="009B0AC8">
      <w:pPr>
        <w:spacing w:after="0" w:line="240" w:lineRule="auto"/>
      </w:pPr>
      <w:r>
        <w:separator/>
      </w:r>
    </w:p>
  </w:footnote>
  <w:footnote w:type="continuationSeparator" w:id="0">
    <w:p w14:paraId="56002E6A" w14:textId="77777777" w:rsidR="009B0AC8" w:rsidRDefault="009B0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53297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5DD5376" w14:textId="77777777" w:rsidR="00253A8F" w:rsidRPr="003475D4" w:rsidRDefault="00BB58EC">
        <w:pPr>
          <w:pStyle w:val="a3"/>
          <w:jc w:val="center"/>
          <w:rPr>
            <w:rFonts w:ascii="Times New Roman" w:hAnsi="Times New Roman" w:cs="Times New Roman"/>
          </w:rPr>
        </w:pPr>
        <w:r w:rsidRPr="003475D4">
          <w:rPr>
            <w:rFonts w:ascii="Times New Roman" w:hAnsi="Times New Roman" w:cs="Times New Roman"/>
            <w:noProof/>
          </w:rPr>
          <w:fldChar w:fldCharType="begin"/>
        </w:r>
        <w:r w:rsidR="004A4080" w:rsidRPr="003475D4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3475D4">
          <w:rPr>
            <w:rFonts w:ascii="Times New Roman" w:hAnsi="Times New Roman" w:cs="Times New Roman"/>
            <w:noProof/>
          </w:rPr>
          <w:fldChar w:fldCharType="separate"/>
        </w:r>
        <w:r w:rsidR="00986236">
          <w:rPr>
            <w:rFonts w:ascii="Times New Roman" w:hAnsi="Times New Roman" w:cs="Times New Roman"/>
            <w:noProof/>
          </w:rPr>
          <w:t>24</w:t>
        </w:r>
        <w:r w:rsidRPr="003475D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6D7AAB1" w14:textId="77777777" w:rsidR="00253A8F" w:rsidRDefault="009B0A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44146"/>
    <w:multiLevelType w:val="multilevel"/>
    <w:tmpl w:val="CBB44E1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2550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75" w:hanging="127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080"/>
    <w:rsid w:val="0003512E"/>
    <w:rsid w:val="0008480B"/>
    <w:rsid w:val="000A7D5A"/>
    <w:rsid w:val="000D0BF0"/>
    <w:rsid w:val="00127502"/>
    <w:rsid w:val="00156D57"/>
    <w:rsid w:val="001C736B"/>
    <w:rsid w:val="00222018"/>
    <w:rsid w:val="00293B8A"/>
    <w:rsid w:val="002B65B6"/>
    <w:rsid w:val="003470B3"/>
    <w:rsid w:val="003A45AD"/>
    <w:rsid w:val="003F7D94"/>
    <w:rsid w:val="004246DF"/>
    <w:rsid w:val="004A4080"/>
    <w:rsid w:val="004D0C6D"/>
    <w:rsid w:val="00594475"/>
    <w:rsid w:val="005B2BC3"/>
    <w:rsid w:val="005D677E"/>
    <w:rsid w:val="006028F3"/>
    <w:rsid w:val="0066172F"/>
    <w:rsid w:val="00663292"/>
    <w:rsid w:val="00664D56"/>
    <w:rsid w:val="007B47C1"/>
    <w:rsid w:val="00823D15"/>
    <w:rsid w:val="0086011F"/>
    <w:rsid w:val="009279FE"/>
    <w:rsid w:val="00983292"/>
    <w:rsid w:val="00986236"/>
    <w:rsid w:val="00993FB7"/>
    <w:rsid w:val="009B0AC8"/>
    <w:rsid w:val="00A13978"/>
    <w:rsid w:val="00A459FE"/>
    <w:rsid w:val="00A476FB"/>
    <w:rsid w:val="00A7272B"/>
    <w:rsid w:val="00A87B26"/>
    <w:rsid w:val="00AC6433"/>
    <w:rsid w:val="00B4060F"/>
    <w:rsid w:val="00B64102"/>
    <w:rsid w:val="00BA29B5"/>
    <w:rsid w:val="00BB58EC"/>
    <w:rsid w:val="00BD6AD9"/>
    <w:rsid w:val="00CD5236"/>
    <w:rsid w:val="00CE40A0"/>
    <w:rsid w:val="00D00B3A"/>
    <w:rsid w:val="00D03803"/>
    <w:rsid w:val="00D310C7"/>
    <w:rsid w:val="00DA1DBA"/>
    <w:rsid w:val="00DA5FA8"/>
    <w:rsid w:val="00DB7B6C"/>
    <w:rsid w:val="00DD336F"/>
    <w:rsid w:val="00E14E5E"/>
    <w:rsid w:val="00E275E3"/>
    <w:rsid w:val="00E31B80"/>
    <w:rsid w:val="00E3395C"/>
    <w:rsid w:val="00E45817"/>
    <w:rsid w:val="00E931B0"/>
    <w:rsid w:val="00EA273B"/>
    <w:rsid w:val="00EE2ADE"/>
    <w:rsid w:val="00EF05D0"/>
    <w:rsid w:val="00F61792"/>
    <w:rsid w:val="00FA1287"/>
    <w:rsid w:val="00FA4ED9"/>
    <w:rsid w:val="00FA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36C0"/>
  <w15:docId w15:val="{CE2CB98A-2F7A-48E4-8DDB-3D671219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080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0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  <w:style w:type="paragraph" w:customStyle="1" w:styleId="ConsPlusTitle">
    <w:name w:val="ConsPlusTitle"/>
    <w:rsid w:val="004A40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0"/>
      <w:lang w:eastAsia="ru-RU"/>
    </w:rPr>
  </w:style>
  <w:style w:type="paragraph" w:styleId="a3">
    <w:name w:val="header"/>
    <w:basedOn w:val="a"/>
    <w:link w:val="a4"/>
    <w:uiPriority w:val="99"/>
    <w:unhideWhenUsed/>
    <w:rsid w:val="004A4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4080"/>
    <w:rPr>
      <w:kern w:val="0"/>
    </w:rPr>
  </w:style>
  <w:style w:type="table" w:customStyle="1" w:styleId="1">
    <w:name w:val="Сетка таблицы1"/>
    <w:basedOn w:val="a1"/>
    <w:next w:val="a5"/>
    <w:uiPriority w:val="59"/>
    <w:rsid w:val="004A4080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A4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A6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6709"/>
    <w:rPr>
      <w:rFonts w:ascii="Segoe UI" w:hAnsi="Segoe UI" w:cs="Segoe UI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A2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29B5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DE28FB43C839B5D4172264F3BD9C2D2D2A4E128C569E4CAA35E94BD5EC32613BDD50DDD41CEB6EB6FFE8911B17E9C480C2DD130082FC4DC0DF0FCDG0PCG" TargetMode="External"/><Relationship Id="rId13" Type="http://schemas.openxmlformats.org/officeDocument/2006/relationships/hyperlink" Target="https://login.consultant.ru/link/?req=doc&amp;base=LAW&amp;n=470713&amp;dst=3704" TargetMode="External"/><Relationship Id="rId18" Type="http://schemas.openxmlformats.org/officeDocument/2006/relationships/hyperlink" Target="https://login.consultant.ru/link/?req=doc&amp;base=LAW&amp;n=480810&amp;dst=3704" TargetMode="External"/><Relationship Id="rId3" Type="http://schemas.openxmlformats.org/officeDocument/2006/relationships/styles" Target="styles.xml"/><Relationship Id="rId21" Type="http://schemas.openxmlformats.org/officeDocument/2006/relationships/image" Target="media/image2.wmf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77&amp;dst=5769" TargetMode="External"/><Relationship Id="rId17" Type="http://schemas.openxmlformats.org/officeDocument/2006/relationships/hyperlink" Target="https://login.consultant.ru/link/?req=doc&amp;base=RLAW240&amp;n=231181&amp;dst=10013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0713&amp;dst=3722" TargetMode="External"/><Relationship Id="rId20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77&amp;dst=576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0713&amp;dst=3704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5999" TargetMode="External"/><Relationship Id="rId19" Type="http://schemas.openxmlformats.org/officeDocument/2006/relationships/hyperlink" Target="https://login.consultant.ru/link/?req=doc&amp;base=LAW&amp;n=480810&amp;dst=37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40&amp;n=225243&amp;dst=100017" TargetMode="External"/><Relationship Id="rId14" Type="http://schemas.openxmlformats.org/officeDocument/2006/relationships/hyperlink" Target="https://login.consultant.ru/link/?req=doc&amp;base=LAW&amp;n=470713&amp;dst=3722" TargetMode="External"/><Relationship Id="rId22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8F905-364D-4ADA-B4EF-8BF60394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24</Pages>
  <Words>5845</Words>
  <Characters>33318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422</cp:lastModifiedBy>
  <cp:revision>7</cp:revision>
  <cp:lastPrinted>2024-10-22T09:27:00Z</cp:lastPrinted>
  <dcterms:created xsi:type="dcterms:W3CDTF">2024-10-18T07:19:00Z</dcterms:created>
  <dcterms:modified xsi:type="dcterms:W3CDTF">2024-10-25T07:35:00Z</dcterms:modified>
</cp:coreProperties>
</file>